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1268" w:type="dxa"/>
        <w:tblLayout w:type="fixed"/>
        <w:tblLook w:val="0000"/>
      </w:tblPr>
      <w:tblGrid>
        <w:gridCol w:w="5040"/>
        <w:gridCol w:w="1770"/>
        <w:gridCol w:w="4530"/>
      </w:tblGrid>
      <w:tr w:rsidR="001B30DC" w:rsidRPr="00E417A1" w:rsidTr="00E8630B">
        <w:tc>
          <w:tcPr>
            <w:tcW w:w="5040" w:type="dxa"/>
            <w:vAlign w:val="center"/>
          </w:tcPr>
          <w:p w:rsidR="001B30DC" w:rsidRPr="00E8630B" w:rsidRDefault="001B30DC" w:rsidP="00E8630B">
            <w:pPr>
              <w:pStyle w:val="1"/>
              <w:snapToGrid w:val="0"/>
              <w:spacing w:before="0"/>
              <w:ind w:left="164" w:right="-6" w:hanging="62"/>
              <w:jc w:val="center"/>
              <w:rPr>
                <w:rFonts w:ascii="Courier New" w:hAnsi="Courier New"/>
                <w:color w:val="auto"/>
                <w:lang w:val="ru-RU"/>
              </w:rPr>
            </w:pPr>
            <w:r w:rsidRPr="00E8630B">
              <w:rPr>
                <w:rFonts w:ascii="Courier New" w:hAnsi="Courier New"/>
                <w:color w:val="auto"/>
                <w:lang w:val="ru-RU"/>
              </w:rPr>
              <w:t>ПОСТАНОВЛЕНИЕ АДМИНИСТРАЦИИ</w:t>
            </w:r>
          </w:p>
          <w:p w:rsidR="001B30DC" w:rsidRPr="00E8630B" w:rsidRDefault="001362DE" w:rsidP="00E8630B">
            <w:pPr>
              <w:pStyle w:val="1"/>
              <w:snapToGrid w:val="0"/>
              <w:spacing w:before="0"/>
              <w:ind w:left="164" w:right="-6" w:hanging="62"/>
              <w:jc w:val="center"/>
              <w:rPr>
                <w:rFonts w:ascii="Courier New" w:hAnsi="Courier New"/>
                <w:color w:val="auto"/>
                <w:lang w:val="ru-RU"/>
              </w:rPr>
            </w:pPr>
            <w:r>
              <w:rPr>
                <w:rFonts w:ascii="Courier New" w:hAnsi="Courier New"/>
                <w:color w:val="auto"/>
                <w:lang w:val="ru-RU"/>
              </w:rPr>
              <w:t>КИРОВСКОГО СЕЛЬСКОГО</w:t>
            </w:r>
            <w:r w:rsidR="001B30DC" w:rsidRPr="00E8630B">
              <w:rPr>
                <w:rFonts w:ascii="Courier New" w:hAnsi="Courier New"/>
                <w:color w:val="auto"/>
                <w:lang w:val="ru-RU"/>
              </w:rPr>
              <w:t xml:space="preserve"> МУНИЦИПАЛЬНОГ ОБРАЗОВАНИЯ РЕСПУБЛИКИ КАЛМЫКИЯ</w:t>
            </w:r>
          </w:p>
        </w:tc>
        <w:tc>
          <w:tcPr>
            <w:tcW w:w="1770" w:type="dxa"/>
            <w:vAlign w:val="center"/>
          </w:tcPr>
          <w:p w:rsidR="001B30DC" w:rsidRPr="00E8630B" w:rsidRDefault="00CA60EC" w:rsidP="00E8630B">
            <w:pPr>
              <w:snapToGrid w:val="0"/>
              <w:jc w:val="center"/>
              <w:rPr>
                <w:rFonts w:ascii="Courier New" w:hAnsi="Courier New"/>
                <w:b/>
                <w:sz w:val="28"/>
                <w:szCs w:val="28"/>
              </w:rPr>
            </w:pPr>
            <w:r w:rsidRPr="00CA60EC">
              <w:rPr>
                <w:rFonts w:ascii="Courier New" w:hAnsi="Courier New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0.5pt;height:83.25pt;visibility:visible" filled="t">
                  <v:imagedata r:id="rId5" o:title=""/>
                </v:shape>
              </w:pict>
            </w:r>
          </w:p>
        </w:tc>
        <w:tc>
          <w:tcPr>
            <w:tcW w:w="4530" w:type="dxa"/>
            <w:vAlign w:val="center"/>
          </w:tcPr>
          <w:p w:rsidR="001B30DC" w:rsidRPr="00E8630B" w:rsidRDefault="001B30DC" w:rsidP="00E8630B">
            <w:pPr>
              <w:pStyle w:val="1"/>
              <w:snapToGrid w:val="0"/>
              <w:spacing w:before="0"/>
              <w:ind w:left="27" w:right="-3" w:firstLine="15"/>
              <w:jc w:val="center"/>
              <w:rPr>
                <w:rFonts w:ascii="Courier New" w:hAnsi="Courier New"/>
                <w:color w:val="auto"/>
                <w:lang w:val="ru-RU"/>
              </w:rPr>
            </w:pPr>
            <w:r w:rsidRPr="00E8630B">
              <w:rPr>
                <w:rFonts w:ascii="Courier New" w:hAnsi="Courier New"/>
                <w:color w:val="auto"/>
                <w:lang w:val="ru-RU"/>
              </w:rPr>
              <w:t>ХАЛЬМГ ТАН</w:t>
            </w:r>
            <w:proofErr w:type="gramStart"/>
            <w:r w:rsidRPr="00E8630B">
              <w:rPr>
                <w:rFonts w:ascii="Courier New" w:hAnsi="Courier New"/>
                <w:color w:val="auto"/>
              </w:rPr>
              <w:t>h</w:t>
            </w:r>
            <w:proofErr w:type="gramEnd"/>
            <w:r w:rsidRPr="00E8630B">
              <w:rPr>
                <w:rFonts w:ascii="Courier New" w:hAnsi="Courier New"/>
                <w:color w:val="auto"/>
                <w:lang w:val="ru-RU"/>
              </w:rPr>
              <w:t>ЧИН</w:t>
            </w:r>
          </w:p>
          <w:p w:rsidR="001B30DC" w:rsidRPr="00E8630B" w:rsidRDefault="001362DE" w:rsidP="00E8630B">
            <w:pPr>
              <w:jc w:val="center"/>
              <w:rPr>
                <w:rFonts w:ascii="Courier New" w:hAnsi="Courier New"/>
                <w:b/>
                <w:sz w:val="28"/>
                <w:szCs w:val="28"/>
                <w:lang w:val="ru-RU"/>
              </w:rPr>
            </w:pPr>
            <w:r>
              <w:rPr>
                <w:rFonts w:ascii="Courier New" w:hAnsi="Courier New"/>
                <w:b/>
                <w:sz w:val="28"/>
                <w:szCs w:val="28"/>
                <w:lang w:val="ru-RU"/>
              </w:rPr>
              <w:t>КИРОВСК СЕЛЯНЭ</w:t>
            </w:r>
            <w:r w:rsidR="001B30DC" w:rsidRPr="00E8630B">
              <w:rPr>
                <w:rFonts w:ascii="Courier New" w:hAnsi="Courier New"/>
                <w:b/>
                <w:sz w:val="28"/>
                <w:szCs w:val="28"/>
                <w:lang w:val="ru-RU"/>
              </w:rPr>
              <w:t xml:space="preserve"> МУНИЦИПАЛЬН БУРДЭЦИН АДМИНИСТРАЦИН ТОГТАВР</w:t>
            </w:r>
          </w:p>
        </w:tc>
      </w:tr>
    </w:tbl>
    <w:p w:rsidR="001B30DC" w:rsidRPr="00865FBC" w:rsidRDefault="001B30DC" w:rsidP="00E8630B">
      <w:pPr>
        <w:rPr>
          <w:rFonts w:ascii="Times New Roman" w:hAnsi="Times New Roman"/>
          <w:lang w:val="ru-RU"/>
        </w:rPr>
      </w:pPr>
    </w:p>
    <w:p w:rsidR="001B30DC" w:rsidRPr="00865FBC" w:rsidRDefault="001B30DC" w:rsidP="00C96C18">
      <w:pPr>
        <w:ind w:right="338"/>
        <w:jc w:val="both"/>
        <w:rPr>
          <w:rFonts w:ascii="Times New Roman" w:hAnsi="Times New Roman"/>
          <w:b/>
          <w:sz w:val="28"/>
          <w:lang w:val="ru-RU"/>
        </w:rPr>
      </w:pPr>
    </w:p>
    <w:p w:rsidR="001B30DC" w:rsidRPr="00E8630B" w:rsidRDefault="001B30DC" w:rsidP="00C96C18">
      <w:pPr>
        <w:ind w:right="338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b/>
          <w:sz w:val="26"/>
          <w:szCs w:val="26"/>
          <w:lang w:val="ru-RU"/>
        </w:rPr>
        <w:t xml:space="preserve"> от 30 декабря  2016 года      </w:t>
      </w:r>
      <w:r w:rsidRPr="00E8630B">
        <w:rPr>
          <w:rFonts w:ascii="Times New Roman" w:hAnsi="Times New Roman"/>
          <w:b/>
          <w:sz w:val="26"/>
          <w:szCs w:val="26"/>
          <w:lang w:val="ru-RU"/>
        </w:rPr>
        <w:tab/>
        <w:t xml:space="preserve">    </w:t>
      </w:r>
      <w:r w:rsidR="001362DE">
        <w:rPr>
          <w:rFonts w:ascii="Times New Roman" w:hAnsi="Times New Roman"/>
          <w:b/>
          <w:sz w:val="26"/>
          <w:szCs w:val="26"/>
          <w:lang w:val="ru-RU"/>
        </w:rPr>
        <w:t>63</w:t>
      </w:r>
      <w:r w:rsidRPr="00E8630B">
        <w:rPr>
          <w:rFonts w:ascii="Times New Roman" w:hAnsi="Times New Roman"/>
          <w:b/>
          <w:sz w:val="26"/>
          <w:szCs w:val="26"/>
          <w:lang w:val="ru-RU"/>
        </w:rPr>
        <w:t xml:space="preserve">                    </w:t>
      </w:r>
      <w:r w:rsidRPr="00E8630B">
        <w:rPr>
          <w:rFonts w:ascii="Times New Roman" w:hAnsi="Times New Roman"/>
          <w:b/>
          <w:sz w:val="26"/>
          <w:szCs w:val="26"/>
          <w:lang w:val="ru-RU"/>
        </w:rPr>
        <w:tab/>
      </w:r>
      <w:r w:rsidRPr="00E8630B">
        <w:rPr>
          <w:rFonts w:ascii="Times New Roman" w:hAnsi="Times New Roman"/>
          <w:b/>
          <w:sz w:val="26"/>
          <w:szCs w:val="26"/>
          <w:lang w:val="ru-RU"/>
        </w:rPr>
        <w:tab/>
        <w:t xml:space="preserve">     </w:t>
      </w:r>
      <w:r w:rsidR="001362DE">
        <w:rPr>
          <w:rFonts w:ascii="Times New Roman" w:hAnsi="Times New Roman"/>
          <w:b/>
          <w:sz w:val="26"/>
          <w:szCs w:val="26"/>
          <w:lang w:val="ru-RU"/>
        </w:rPr>
        <w:t>п</w:t>
      </w:r>
      <w:proofErr w:type="gramStart"/>
      <w:r w:rsidR="001362DE">
        <w:rPr>
          <w:rFonts w:ascii="Times New Roman" w:hAnsi="Times New Roman"/>
          <w:b/>
          <w:sz w:val="26"/>
          <w:szCs w:val="26"/>
          <w:lang w:val="ru-RU"/>
        </w:rPr>
        <w:t>.К</w:t>
      </w:r>
      <w:proofErr w:type="gramEnd"/>
      <w:r w:rsidR="001362DE">
        <w:rPr>
          <w:rFonts w:ascii="Times New Roman" w:hAnsi="Times New Roman"/>
          <w:b/>
          <w:sz w:val="26"/>
          <w:szCs w:val="26"/>
          <w:lang w:val="ru-RU"/>
        </w:rPr>
        <w:t>ировский</w:t>
      </w:r>
      <w:r w:rsidRPr="00E8630B">
        <w:rPr>
          <w:rFonts w:ascii="Times New Roman" w:hAnsi="Times New Roman"/>
          <w:sz w:val="26"/>
          <w:szCs w:val="26"/>
          <w:lang w:val="ru-RU"/>
        </w:rPr>
        <w:t xml:space="preserve">    </w:t>
      </w:r>
    </w:p>
    <w:p w:rsidR="001B30DC" w:rsidRPr="00E8630B" w:rsidRDefault="001B30DC" w:rsidP="00C96C18">
      <w:pPr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 xml:space="preserve">         </w:t>
      </w:r>
    </w:p>
    <w:p w:rsidR="001B30DC" w:rsidRPr="00E8630B" w:rsidRDefault="001B30DC" w:rsidP="00865FBC">
      <w:pPr>
        <w:ind w:left="4820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8630B">
        <w:rPr>
          <w:rFonts w:ascii="Times New Roman" w:hAnsi="Times New Roman"/>
          <w:b/>
          <w:sz w:val="26"/>
          <w:szCs w:val="26"/>
          <w:lang w:val="ru-RU"/>
        </w:rPr>
        <w:t>«</w:t>
      </w:r>
      <w:bookmarkStart w:id="0" w:name="OLE_LINK5"/>
      <w:r w:rsidRPr="00E8630B">
        <w:rPr>
          <w:rFonts w:ascii="Times New Roman" w:hAnsi="Times New Roman"/>
          <w:b/>
          <w:sz w:val="26"/>
          <w:szCs w:val="26"/>
          <w:lang w:val="ru-RU"/>
        </w:rPr>
        <w:t xml:space="preserve">Об утверждении Правил определения нормативных затрат на обеспечение функций муниципальных органов, в том числе подведомственных указанным органам казенных учреждений» </w:t>
      </w:r>
    </w:p>
    <w:bookmarkEnd w:id="0"/>
    <w:p w:rsidR="001B30DC" w:rsidRPr="00E8630B" w:rsidRDefault="001B30DC" w:rsidP="00865FBC">
      <w:pPr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В соответствии с пунктом 2 части 4 статьи 19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РФ от 13.10.2014</w:t>
      </w:r>
      <w:r w:rsidRPr="00E8630B">
        <w:rPr>
          <w:rFonts w:ascii="Times New Roman" w:hAnsi="Times New Roman"/>
          <w:sz w:val="26"/>
          <w:szCs w:val="26"/>
        </w:rPr>
        <w:t> </w:t>
      </w:r>
      <w:r w:rsidRPr="00E8630B">
        <w:rPr>
          <w:rFonts w:ascii="Times New Roman" w:hAnsi="Times New Roman"/>
          <w:sz w:val="26"/>
          <w:szCs w:val="26"/>
          <w:lang w:val="ru-RU"/>
        </w:rPr>
        <w:t>№</w:t>
      </w:r>
      <w:r w:rsidRPr="00E8630B">
        <w:rPr>
          <w:rFonts w:ascii="Times New Roman" w:hAnsi="Times New Roman"/>
          <w:sz w:val="26"/>
          <w:szCs w:val="26"/>
        </w:rPr>
        <w:t> </w:t>
      </w:r>
      <w:r w:rsidRPr="00E8630B">
        <w:rPr>
          <w:rFonts w:ascii="Times New Roman" w:hAnsi="Times New Roman"/>
          <w:sz w:val="26"/>
          <w:szCs w:val="26"/>
          <w:lang w:val="ru-RU"/>
        </w:rPr>
        <w:t xml:space="preserve">1047 «Об Общих правилах определения </w:t>
      </w:r>
      <w:proofErr w:type="gramStart"/>
      <w:r w:rsidRPr="00E8630B">
        <w:rPr>
          <w:rFonts w:ascii="Times New Roman" w:hAnsi="Times New Roman"/>
          <w:sz w:val="26"/>
          <w:szCs w:val="26"/>
          <w:lang w:val="ru-RU"/>
        </w:rPr>
        <w:t xml:space="preserve">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Правительства Республики Калмыкия от 8 августа </w:t>
      </w:r>
      <w:smartTag w:uri="urn:schemas-microsoft-com:office:smarttags" w:element="metricconverter">
        <w:smartTagPr>
          <w:attr w:name="ProductID" w:val="2016 г"/>
        </w:smartTagPr>
        <w:r w:rsidRPr="00E8630B">
          <w:rPr>
            <w:rFonts w:ascii="Times New Roman" w:hAnsi="Times New Roman"/>
            <w:sz w:val="26"/>
            <w:szCs w:val="26"/>
            <w:lang w:val="ru-RU"/>
          </w:rPr>
          <w:t>2016</w:t>
        </w:r>
        <w:r w:rsidRPr="00E8630B">
          <w:rPr>
            <w:rFonts w:ascii="Times New Roman" w:hAnsi="Times New Roman"/>
            <w:sz w:val="26"/>
            <w:szCs w:val="26"/>
          </w:rPr>
          <w:t> </w:t>
        </w:r>
        <w:r w:rsidRPr="00E8630B">
          <w:rPr>
            <w:rFonts w:ascii="Times New Roman" w:hAnsi="Times New Roman"/>
            <w:sz w:val="26"/>
            <w:szCs w:val="26"/>
            <w:lang w:val="ru-RU"/>
          </w:rPr>
          <w:t>г</w:t>
        </w:r>
      </w:smartTag>
      <w:r w:rsidRPr="00E8630B">
        <w:rPr>
          <w:rFonts w:ascii="Times New Roman" w:hAnsi="Times New Roman"/>
          <w:sz w:val="26"/>
          <w:szCs w:val="26"/>
          <w:lang w:val="ru-RU"/>
        </w:rPr>
        <w:t>. №</w:t>
      </w:r>
      <w:r w:rsidRPr="00E8630B">
        <w:rPr>
          <w:rFonts w:ascii="Times New Roman" w:hAnsi="Times New Roman"/>
          <w:sz w:val="26"/>
          <w:szCs w:val="26"/>
        </w:rPr>
        <w:t> </w:t>
      </w:r>
      <w:r w:rsidRPr="00E8630B">
        <w:rPr>
          <w:rFonts w:ascii="Times New Roman" w:hAnsi="Times New Roman"/>
          <w:sz w:val="26"/>
          <w:szCs w:val="26"/>
          <w:lang w:val="ru-RU"/>
        </w:rPr>
        <w:t xml:space="preserve">263 «О порядке определения нормативных затрат на обеспечение функций государственных органов Республики Калмыкия (включая территориальные органы и подведомственные казенные учреждения)», администрация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Pr="00E8630B">
        <w:rPr>
          <w:rFonts w:ascii="Times New Roman" w:hAnsi="Times New Roman"/>
          <w:sz w:val="26"/>
          <w:szCs w:val="26"/>
          <w:lang w:val="ru-RU"/>
        </w:rPr>
        <w:t xml:space="preserve"> муниципального образования Республики Калмыкия </w:t>
      </w:r>
      <w:proofErr w:type="gramEnd"/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E8630B" w:rsidRDefault="001B30DC" w:rsidP="00EC0480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E8630B">
        <w:rPr>
          <w:rFonts w:ascii="Times New Roman" w:hAnsi="Times New Roman"/>
          <w:b/>
          <w:sz w:val="26"/>
          <w:szCs w:val="26"/>
          <w:lang w:val="ru-RU"/>
        </w:rPr>
        <w:t>ПОСТАНОВЛЯЕТ:</w:t>
      </w:r>
    </w:p>
    <w:p w:rsidR="001B30DC" w:rsidRPr="00E8630B" w:rsidRDefault="001B30DC" w:rsidP="00865F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1. Утвердить</w:t>
      </w:r>
      <w:r>
        <w:rPr>
          <w:rFonts w:ascii="Times New Roman" w:hAnsi="Times New Roman"/>
          <w:sz w:val="26"/>
          <w:szCs w:val="26"/>
          <w:lang w:val="ru-RU"/>
        </w:rPr>
        <w:t xml:space="preserve"> прилагаемые</w:t>
      </w:r>
      <w:r w:rsidRPr="00E8630B">
        <w:rPr>
          <w:rFonts w:ascii="Times New Roman" w:hAnsi="Times New Roman"/>
          <w:sz w:val="26"/>
          <w:szCs w:val="26"/>
          <w:lang w:val="ru-RU"/>
        </w:rPr>
        <w:t xml:space="preserve"> Правила</w:t>
      </w:r>
      <w:r w:rsidRPr="00E8630B">
        <w:rPr>
          <w:rFonts w:ascii="Times New Roman" w:hAnsi="Times New Roman"/>
          <w:bCs/>
          <w:sz w:val="26"/>
          <w:szCs w:val="26"/>
          <w:lang w:val="ru-RU"/>
        </w:rPr>
        <w:t xml:space="preserve"> определения нормативных затрат на обеспечение функций </w:t>
      </w:r>
      <w:r w:rsidRPr="00E8630B">
        <w:rPr>
          <w:rFonts w:ascii="Times New Roman" w:hAnsi="Times New Roman"/>
          <w:sz w:val="26"/>
          <w:szCs w:val="26"/>
          <w:highlight w:val="white"/>
          <w:lang w:val="ru-RU"/>
        </w:rPr>
        <w:t>муниципальных органов, в том числе подведомственных указанным органам казенных учреждений</w:t>
      </w:r>
      <w:r w:rsidRPr="00E8630B">
        <w:rPr>
          <w:rFonts w:ascii="Times New Roman" w:hAnsi="Times New Roman"/>
          <w:sz w:val="26"/>
          <w:szCs w:val="26"/>
          <w:lang w:val="ru-RU"/>
        </w:rPr>
        <w:t>.</w:t>
      </w:r>
    </w:p>
    <w:p w:rsidR="001B30DC" w:rsidRPr="00E8630B" w:rsidRDefault="001B30DC" w:rsidP="00865FB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2. Настоящее постановление вступает в силу со дня подписания и подлежит официальному опубликованию</w:t>
      </w:r>
      <w:r>
        <w:rPr>
          <w:rFonts w:ascii="Times New Roman" w:hAnsi="Times New Roman"/>
          <w:sz w:val="26"/>
          <w:szCs w:val="26"/>
          <w:lang w:val="ru-RU"/>
        </w:rPr>
        <w:t xml:space="preserve"> (обнародованию)</w:t>
      </w:r>
      <w:r w:rsidRPr="00E8630B">
        <w:rPr>
          <w:rFonts w:ascii="Times New Roman" w:hAnsi="Times New Roman"/>
          <w:sz w:val="26"/>
          <w:szCs w:val="26"/>
          <w:lang w:val="ru-RU"/>
        </w:rPr>
        <w:t xml:space="preserve"> и размещению на официальном сайте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Pr="00E8630B">
        <w:rPr>
          <w:rFonts w:ascii="Times New Roman" w:hAnsi="Times New Roman"/>
          <w:sz w:val="26"/>
          <w:szCs w:val="26"/>
          <w:lang w:val="ru-RU"/>
        </w:rPr>
        <w:t xml:space="preserve"> муниципального образования Республики Калмыкия</w:t>
      </w:r>
    </w:p>
    <w:p w:rsidR="001B30DC" w:rsidRPr="00E8630B" w:rsidRDefault="001B30DC" w:rsidP="00C96C18">
      <w:pPr>
        <w:spacing w:before="100" w:beforeAutospacing="1"/>
        <w:rPr>
          <w:rFonts w:ascii="Times New Roman" w:hAnsi="Times New Roman"/>
          <w:sz w:val="26"/>
          <w:szCs w:val="26"/>
          <w:lang w:val="ru-RU" w:eastAsia="ru-RU"/>
        </w:rPr>
      </w:pPr>
    </w:p>
    <w:p w:rsidR="001B30DC" w:rsidRPr="00E8630B" w:rsidRDefault="001B30DC" w:rsidP="00EC0480">
      <w:pPr>
        <w:spacing w:line="100" w:lineRule="atLeast"/>
        <w:rPr>
          <w:rFonts w:ascii="Times New Roman" w:hAnsi="Times New Roman"/>
          <w:b/>
          <w:sz w:val="26"/>
          <w:szCs w:val="26"/>
          <w:lang w:val="ru-RU"/>
        </w:rPr>
      </w:pPr>
      <w:r w:rsidRPr="00E8630B">
        <w:rPr>
          <w:rFonts w:ascii="Times New Roman" w:hAnsi="Times New Roman"/>
          <w:b/>
          <w:sz w:val="26"/>
          <w:szCs w:val="26"/>
          <w:lang w:val="ru-RU"/>
        </w:rPr>
        <w:t xml:space="preserve">Глава </w:t>
      </w:r>
      <w:proofErr w:type="gramStart"/>
      <w:r w:rsidR="001362DE">
        <w:rPr>
          <w:rFonts w:ascii="Times New Roman" w:hAnsi="Times New Roman"/>
          <w:b/>
          <w:sz w:val="26"/>
          <w:szCs w:val="26"/>
          <w:lang w:val="ru-RU"/>
        </w:rPr>
        <w:t>Кировского</w:t>
      </w:r>
      <w:proofErr w:type="gramEnd"/>
      <w:r w:rsidR="001362DE">
        <w:rPr>
          <w:rFonts w:ascii="Times New Roman" w:hAnsi="Times New Roman"/>
          <w:b/>
          <w:sz w:val="26"/>
          <w:szCs w:val="26"/>
          <w:lang w:val="ru-RU"/>
        </w:rPr>
        <w:t xml:space="preserve"> сельского</w:t>
      </w:r>
      <w:r w:rsidRPr="00E8630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</w:p>
    <w:p w:rsidR="001B30DC" w:rsidRPr="00E8630B" w:rsidRDefault="001B30DC" w:rsidP="00EC0480">
      <w:pPr>
        <w:spacing w:line="100" w:lineRule="atLeast"/>
        <w:rPr>
          <w:rFonts w:ascii="Times New Roman" w:hAnsi="Times New Roman"/>
          <w:b/>
          <w:sz w:val="26"/>
          <w:szCs w:val="26"/>
          <w:lang w:val="ru-RU"/>
        </w:rPr>
      </w:pPr>
      <w:r w:rsidRPr="00E8630B">
        <w:rPr>
          <w:rFonts w:ascii="Times New Roman" w:hAnsi="Times New Roman"/>
          <w:b/>
          <w:sz w:val="26"/>
          <w:szCs w:val="26"/>
          <w:lang w:val="ru-RU"/>
        </w:rPr>
        <w:t>муниципального образования</w:t>
      </w:r>
    </w:p>
    <w:p w:rsidR="001B30DC" w:rsidRPr="00E8630B" w:rsidRDefault="001B30DC" w:rsidP="00EC0480">
      <w:pPr>
        <w:spacing w:line="100" w:lineRule="atLeast"/>
        <w:jc w:val="both"/>
        <w:rPr>
          <w:rFonts w:ascii="Times New Roman" w:hAnsi="Times New Roman"/>
          <w:b/>
          <w:sz w:val="26"/>
          <w:szCs w:val="26"/>
          <w:lang w:val="ru-RU"/>
        </w:rPr>
      </w:pPr>
      <w:r w:rsidRPr="00E8630B">
        <w:rPr>
          <w:rFonts w:ascii="Times New Roman" w:hAnsi="Times New Roman"/>
          <w:b/>
          <w:sz w:val="26"/>
          <w:szCs w:val="26"/>
          <w:lang w:val="ru-RU"/>
        </w:rPr>
        <w:t>Республики Калмыкия,</w:t>
      </w:r>
    </w:p>
    <w:p w:rsidR="001B30DC" w:rsidRPr="00E8630B" w:rsidRDefault="001B30DC" w:rsidP="00EC0480">
      <w:pPr>
        <w:spacing w:line="100" w:lineRule="atLeast"/>
        <w:rPr>
          <w:rFonts w:ascii="Times New Roman" w:hAnsi="Times New Roman"/>
          <w:b/>
          <w:sz w:val="26"/>
          <w:szCs w:val="26"/>
          <w:lang w:val="ru-RU"/>
        </w:rPr>
      </w:pPr>
      <w:r w:rsidRPr="00E8630B">
        <w:rPr>
          <w:rFonts w:ascii="Times New Roman" w:hAnsi="Times New Roman"/>
          <w:b/>
          <w:sz w:val="26"/>
          <w:szCs w:val="26"/>
          <w:lang w:val="ru-RU"/>
        </w:rPr>
        <w:t xml:space="preserve">Глава администрации </w:t>
      </w:r>
    </w:p>
    <w:p w:rsidR="001B30DC" w:rsidRPr="00E8630B" w:rsidRDefault="001362DE" w:rsidP="00EC0480">
      <w:pPr>
        <w:spacing w:line="100" w:lineRule="atLeast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Кировского сельского</w:t>
      </w:r>
    </w:p>
    <w:p w:rsidR="001B30DC" w:rsidRPr="00E8630B" w:rsidRDefault="001B30DC" w:rsidP="00EC0480">
      <w:pPr>
        <w:spacing w:line="100" w:lineRule="atLeast"/>
        <w:rPr>
          <w:rFonts w:ascii="Times New Roman" w:hAnsi="Times New Roman"/>
          <w:b/>
          <w:sz w:val="26"/>
          <w:szCs w:val="26"/>
          <w:lang w:val="ru-RU"/>
        </w:rPr>
      </w:pPr>
      <w:r w:rsidRPr="00E8630B">
        <w:rPr>
          <w:rFonts w:ascii="Times New Roman" w:hAnsi="Times New Roman"/>
          <w:b/>
          <w:sz w:val="26"/>
          <w:szCs w:val="26"/>
          <w:lang w:val="ru-RU"/>
        </w:rPr>
        <w:t>муниципального образования</w:t>
      </w:r>
    </w:p>
    <w:p w:rsidR="001B30DC" w:rsidRPr="00E8630B" w:rsidRDefault="001362DE" w:rsidP="00EC0480">
      <w:pPr>
        <w:spacing w:line="100" w:lineRule="atLeast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Республики Калмык</w:t>
      </w:r>
      <w:r w:rsidR="001B30DC">
        <w:rPr>
          <w:rFonts w:ascii="Times New Roman" w:hAnsi="Times New Roman"/>
          <w:b/>
          <w:sz w:val="26"/>
          <w:szCs w:val="26"/>
          <w:lang w:val="ru-RU"/>
        </w:rPr>
        <w:t xml:space="preserve">                          </w:t>
      </w:r>
      <w:r w:rsidR="001B30DC" w:rsidRPr="00E8630B">
        <w:rPr>
          <w:rFonts w:ascii="Times New Roman" w:hAnsi="Times New Roman"/>
          <w:b/>
          <w:sz w:val="26"/>
          <w:szCs w:val="26"/>
          <w:lang w:val="ru-RU"/>
        </w:rPr>
        <w:t xml:space="preserve">         </w:t>
      </w:r>
      <w:r w:rsidR="001B30DC" w:rsidRPr="00E8630B">
        <w:rPr>
          <w:b/>
          <w:sz w:val="26"/>
          <w:szCs w:val="26"/>
          <w:lang w:val="ru-RU"/>
        </w:rPr>
        <w:tab/>
      </w:r>
      <w:r w:rsidR="001B30DC" w:rsidRPr="00E8630B">
        <w:rPr>
          <w:b/>
          <w:sz w:val="26"/>
          <w:szCs w:val="26"/>
          <w:lang w:val="ru-RU"/>
        </w:rPr>
        <w:tab/>
      </w:r>
      <w:r w:rsidR="001B30DC" w:rsidRPr="00E8630B">
        <w:rPr>
          <w:b/>
          <w:sz w:val="26"/>
          <w:szCs w:val="26"/>
          <w:lang w:val="ru-RU"/>
        </w:rPr>
        <w:tab/>
      </w:r>
      <w:r w:rsidR="001B30DC" w:rsidRPr="00E8630B">
        <w:rPr>
          <w:rFonts w:ascii="Times New Roman" w:hAnsi="Times New Roman"/>
          <w:b/>
          <w:sz w:val="26"/>
          <w:szCs w:val="26"/>
          <w:lang w:val="ru-RU"/>
        </w:rPr>
        <w:t xml:space="preserve">           </w:t>
      </w:r>
      <w:proofErr w:type="spellStart"/>
      <w:r>
        <w:rPr>
          <w:rFonts w:ascii="Times New Roman" w:hAnsi="Times New Roman"/>
          <w:b/>
          <w:sz w:val="26"/>
          <w:szCs w:val="26"/>
          <w:lang w:val="ru-RU"/>
        </w:rPr>
        <w:t>И.С.Стульнев</w:t>
      </w:r>
      <w:proofErr w:type="spellEnd"/>
    </w:p>
    <w:p w:rsidR="001B30DC" w:rsidRDefault="001B30DC" w:rsidP="00865FBC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lang w:val="ru-RU"/>
        </w:rPr>
      </w:pPr>
    </w:p>
    <w:p w:rsidR="001B30DC" w:rsidRDefault="001B30DC" w:rsidP="00865FBC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lang w:val="ru-RU"/>
        </w:rPr>
      </w:pPr>
    </w:p>
    <w:p w:rsidR="001B30DC" w:rsidRPr="00865FBC" w:rsidRDefault="001B30DC" w:rsidP="00865FBC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lang w:val="ru-RU"/>
        </w:rPr>
      </w:pPr>
      <w:r w:rsidRPr="00865FBC">
        <w:rPr>
          <w:rFonts w:ascii="Times New Roman" w:hAnsi="Times New Roman"/>
          <w:lang w:val="ru-RU"/>
        </w:rPr>
        <w:lastRenderedPageBreak/>
        <w:t xml:space="preserve">Приложение </w:t>
      </w:r>
      <w:r>
        <w:rPr>
          <w:rFonts w:ascii="Times New Roman" w:hAnsi="Times New Roman"/>
          <w:lang w:val="ru-RU"/>
        </w:rPr>
        <w:t>№1</w:t>
      </w:r>
    </w:p>
    <w:p w:rsidR="001B30DC" w:rsidRDefault="001B30DC" w:rsidP="00865FBC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к п</w:t>
      </w:r>
      <w:r w:rsidRPr="00865FBC">
        <w:rPr>
          <w:rFonts w:ascii="Times New Roman" w:hAnsi="Times New Roman"/>
          <w:bCs/>
          <w:lang w:val="ru-RU"/>
        </w:rPr>
        <w:t>остановлению</w:t>
      </w:r>
      <w:r>
        <w:rPr>
          <w:rFonts w:ascii="Times New Roman" w:hAnsi="Times New Roman"/>
          <w:bCs/>
          <w:lang w:val="ru-RU"/>
        </w:rPr>
        <w:t xml:space="preserve"> администрации</w:t>
      </w:r>
    </w:p>
    <w:p w:rsidR="001B30DC" w:rsidRDefault="001B30DC" w:rsidP="00865FBC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 </w:t>
      </w:r>
      <w:r w:rsidR="001362DE">
        <w:rPr>
          <w:rFonts w:ascii="Times New Roman" w:hAnsi="Times New Roman"/>
          <w:bCs/>
          <w:lang w:val="ru-RU"/>
        </w:rPr>
        <w:t>Кировского С</w:t>
      </w:r>
      <w:r>
        <w:rPr>
          <w:rFonts w:ascii="Times New Roman" w:hAnsi="Times New Roman"/>
          <w:bCs/>
          <w:lang w:val="ru-RU"/>
        </w:rPr>
        <w:t>МО РК</w:t>
      </w:r>
    </w:p>
    <w:p w:rsidR="001B30DC" w:rsidRPr="00865FBC" w:rsidRDefault="001362DE" w:rsidP="00865FBC">
      <w:pPr>
        <w:widowControl w:val="0"/>
        <w:autoSpaceDE w:val="0"/>
        <w:autoSpaceDN w:val="0"/>
        <w:adjustRightInd w:val="0"/>
        <w:ind w:firstLine="567"/>
        <w:jc w:val="right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от 30.12.2016г.№63</w:t>
      </w:r>
      <w:r w:rsidR="001B30DC" w:rsidRPr="00865FBC">
        <w:rPr>
          <w:rFonts w:ascii="Times New Roman" w:hAnsi="Times New Roman"/>
          <w:bCs/>
          <w:lang w:val="ru-RU"/>
        </w:rPr>
        <w:t xml:space="preserve"> </w:t>
      </w:r>
    </w:p>
    <w:p w:rsidR="001B30DC" w:rsidRPr="00865FBC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lang w:val="ru-RU"/>
        </w:rPr>
      </w:pPr>
    </w:p>
    <w:p w:rsidR="001B30DC" w:rsidRPr="00E8630B" w:rsidRDefault="001B30DC" w:rsidP="00865FB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1" w:name="OLE_LINK1"/>
      <w:bookmarkStart w:id="2" w:name="OLE_LINK2"/>
      <w:r w:rsidRPr="00E8630B">
        <w:rPr>
          <w:rFonts w:ascii="Times New Roman" w:hAnsi="Times New Roman"/>
          <w:b/>
          <w:bCs/>
          <w:sz w:val="26"/>
          <w:szCs w:val="26"/>
          <w:lang w:val="ru-RU"/>
        </w:rPr>
        <w:t>Правила определения нормативных затрат</w:t>
      </w:r>
    </w:p>
    <w:p w:rsidR="001B30DC" w:rsidRPr="00E8630B" w:rsidRDefault="001B30DC" w:rsidP="00865FB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8630B">
        <w:rPr>
          <w:rFonts w:ascii="Times New Roman" w:hAnsi="Times New Roman"/>
          <w:b/>
          <w:bCs/>
          <w:sz w:val="26"/>
          <w:szCs w:val="26"/>
          <w:lang w:val="ru-RU"/>
        </w:rPr>
        <w:t>на обеспечение функций администрации и,</w:t>
      </w:r>
    </w:p>
    <w:p w:rsidR="001B30DC" w:rsidRPr="00E8630B" w:rsidRDefault="001B30DC" w:rsidP="00865FB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E8630B">
        <w:rPr>
          <w:rFonts w:ascii="Times New Roman" w:hAnsi="Times New Roman"/>
          <w:b/>
          <w:bCs/>
          <w:sz w:val="26"/>
          <w:szCs w:val="26"/>
          <w:lang w:val="ru-RU"/>
        </w:rPr>
        <w:t>подведомственных казенных учреждений</w:t>
      </w:r>
      <w:bookmarkEnd w:id="1"/>
      <w:bookmarkEnd w:id="2"/>
    </w:p>
    <w:p w:rsidR="001B30DC" w:rsidRPr="00E8630B" w:rsidRDefault="001B30DC" w:rsidP="00865FB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B30DC" w:rsidRPr="00E8630B" w:rsidRDefault="001B30DC" w:rsidP="00865F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highlight w:val="white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 xml:space="preserve">1. Настоящий документ устанавливает порядок определения нормативных затрат на обеспечение </w:t>
      </w:r>
      <w:r w:rsidRPr="00E8630B">
        <w:rPr>
          <w:rFonts w:ascii="Times New Roman" w:hAnsi="Times New Roman"/>
          <w:bCs/>
          <w:sz w:val="26"/>
          <w:szCs w:val="26"/>
          <w:lang w:val="ru-RU"/>
        </w:rPr>
        <w:t xml:space="preserve">функций </w:t>
      </w:r>
      <w:r w:rsidRPr="00E8630B">
        <w:rPr>
          <w:rFonts w:ascii="Times New Roman" w:hAnsi="Times New Roman"/>
          <w:sz w:val="26"/>
          <w:szCs w:val="26"/>
          <w:highlight w:val="white"/>
          <w:lang w:val="ru-RU"/>
        </w:rPr>
        <w:t>муниципальных органов, в том числе подведомственных указанным органам казенных учреждений</w:t>
      </w:r>
      <w:r w:rsidRPr="00E8630B">
        <w:rPr>
          <w:rFonts w:ascii="Times New Roman" w:hAnsi="Times New Roman"/>
          <w:sz w:val="26"/>
          <w:szCs w:val="26"/>
          <w:lang w:val="ru-RU"/>
        </w:rPr>
        <w:t xml:space="preserve"> в части закупок товаров, работ, услуг (далее – нормативные затраты). </w:t>
      </w:r>
    </w:p>
    <w:p w:rsidR="001B30DC" w:rsidRPr="00E8630B" w:rsidRDefault="001B30DC" w:rsidP="00865F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highlight w:val="white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2. Нормативные затраты применяются для обоснования объекта и (или) объектов закупки</w:t>
      </w:r>
      <w:r w:rsidRPr="00E8630B">
        <w:rPr>
          <w:rFonts w:ascii="Times New Roman" w:hAnsi="Times New Roman"/>
          <w:sz w:val="26"/>
          <w:szCs w:val="26"/>
          <w:highlight w:val="white"/>
          <w:lang w:val="ru-RU"/>
        </w:rPr>
        <w:t xml:space="preserve"> муниципальных органов, в том числе подведомственных указанным органам казенных учреждений.</w:t>
      </w:r>
      <w:r w:rsidRPr="00E8630B">
        <w:rPr>
          <w:rFonts w:ascii="Times New Roman" w:hAnsi="Times New Roman"/>
          <w:sz w:val="26"/>
          <w:szCs w:val="26"/>
          <w:highlight w:val="white"/>
        </w:rPr>
        <w:t> 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 xml:space="preserve">3. При утверждении нормативных затрат в отношении проведения текущего ремонта учитывается его периодичность, предусмотренная </w:t>
      </w:r>
      <w:hyperlink w:anchor="Par598" w:history="1">
        <w:r w:rsidRPr="00E8630B">
          <w:rPr>
            <w:rFonts w:ascii="Times New Roman" w:hAnsi="Times New Roman"/>
            <w:sz w:val="26"/>
            <w:szCs w:val="26"/>
            <w:lang w:val="ru-RU"/>
          </w:rPr>
          <w:t>пунктом 59</w:t>
        </w:r>
      </w:hyperlink>
      <w:r w:rsidRPr="00E8630B">
        <w:rPr>
          <w:rFonts w:ascii="Times New Roman" w:hAnsi="Times New Roman"/>
          <w:sz w:val="26"/>
          <w:szCs w:val="26"/>
          <w:lang w:val="ru-RU"/>
        </w:rPr>
        <w:t xml:space="preserve"> Правил.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bookmarkStart w:id="3" w:name="Par46"/>
      <w:bookmarkEnd w:id="3"/>
      <w:r w:rsidRPr="00E8630B">
        <w:rPr>
          <w:rFonts w:ascii="Times New Roman" w:hAnsi="Times New Roman"/>
          <w:sz w:val="26"/>
          <w:szCs w:val="26"/>
          <w:lang w:val="ru-RU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Pr="00E8630B">
        <w:rPr>
          <w:rFonts w:ascii="Times New Roman" w:hAnsi="Times New Roman"/>
          <w:bCs/>
          <w:sz w:val="26"/>
          <w:szCs w:val="26"/>
          <w:lang w:val="ru-RU"/>
        </w:rPr>
        <w:t xml:space="preserve">администрацией, </w:t>
      </w:r>
      <w:r w:rsidRPr="00E8630B">
        <w:rPr>
          <w:rFonts w:ascii="Times New Roman" w:hAnsi="Times New Roman"/>
          <w:sz w:val="26"/>
          <w:szCs w:val="26"/>
          <w:lang w:val="ru-RU"/>
        </w:rPr>
        <w:t>и находящимся в их ведении учреждениям как получателям бюджетных средств лимитов бюджетных обязательств на закупку товаров, работ, услуг в рамках исполнения бюджета.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 xml:space="preserve">При определении нормативных затрат применяются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E8630B">
          <w:rPr>
            <w:rFonts w:ascii="Times New Roman" w:hAnsi="Times New Roman"/>
            <w:sz w:val="26"/>
            <w:szCs w:val="26"/>
            <w:lang w:val="ru-RU"/>
          </w:rPr>
          <w:t>абзаца третьего</w:t>
        </w:r>
      </w:hyperlink>
      <w:r w:rsidRPr="00E8630B">
        <w:rPr>
          <w:rFonts w:ascii="Times New Roman" w:hAnsi="Times New Roman"/>
          <w:sz w:val="26"/>
          <w:szCs w:val="26"/>
          <w:lang w:val="ru-RU"/>
        </w:rPr>
        <w:t xml:space="preserve"> настоящего пункта.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 xml:space="preserve">4. Для определения нормативных затрат в соответствии с </w:t>
      </w:r>
      <w:hyperlink w:anchor="Par92" w:history="1">
        <w:r w:rsidRPr="00E8630B">
          <w:rPr>
            <w:rFonts w:ascii="Times New Roman" w:hAnsi="Times New Roman"/>
            <w:sz w:val="26"/>
            <w:szCs w:val="26"/>
            <w:lang w:val="ru-RU"/>
          </w:rPr>
          <w:t xml:space="preserve">разделами </w:t>
        </w:r>
        <w:r w:rsidRPr="00E8630B">
          <w:rPr>
            <w:rFonts w:ascii="Times New Roman" w:hAnsi="Times New Roman"/>
            <w:sz w:val="26"/>
            <w:szCs w:val="26"/>
          </w:rPr>
          <w:t>I</w:t>
        </w:r>
      </w:hyperlink>
      <w:r w:rsidRPr="00E8630B">
        <w:rPr>
          <w:rFonts w:ascii="Times New Roman" w:hAnsi="Times New Roman"/>
          <w:sz w:val="26"/>
          <w:szCs w:val="26"/>
          <w:lang w:val="ru-RU"/>
        </w:rPr>
        <w:t xml:space="preserve"> и </w:t>
      </w:r>
      <w:hyperlink w:anchor="Par383" w:history="1">
        <w:r w:rsidRPr="00E8630B">
          <w:rPr>
            <w:rFonts w:ascii="Times New Roman" w:hAnsi="Times New Roman"/>
            <w:sz w:val="26"/>
            <w:szCs w:val="26"/>
          </w:rPr>
          <w:t>II</w:t>
        </w:r>
      </w:hyperlink>
      <w:r w:rsidRPr="00E8630B">
        <w:rPr>
          <w:rFonts w:ascii="Times New Roman" w:hAnsi="Times New Roman"/>
          <w:sz w:val="26"/>
          <w:szCs w:val="26"/>
          <w:lang w:val="ru-RU"/>
        </w:rPr>
        <w:t xml:space="preserve"> Правил в формулах используются нормативы цены товаров, работ, услуг, устанавливаемые </w:t>
      </w:r>
      <w:r w:rsidRPr="00E8630B">
        <w:rPr>
          <w:rFonts w:ascii="Times New Roman" w:hAnsi="Times New Roman"/>
          <w:bCs/>
          <w:sz w:val="26"/>
          <w:szCs w:val="26"/>
          <w:lang w:val="ru-RU"/>
        </w:rPr>
        <w:t xml:space="preserve">администрацией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Pr="00E8630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8630B">
        <w:rPr>
          <w:rFonts w:ascii="Times New Roman" w:hAnsi="Times New Roman"/>
          <w:bCs/>
          <w:sz w:val="26"/>
          <w:szCs w:val="26"/>
          <w:lang w:val="ru-RU"/>
        </w:rPr>
        <w:t xml:space="preserve"> муниципального образования Республики Калмыкия</w:t>
      </w:r>
      <w:r w:rsidRPr="00E8630B">
        <w:rPr>
          <w:rFonts w:ascii="Times New Roman" w:hAnsi="Times New Roman"/>
          <w:sz w:val="26"/>
          <w:szCs w:val="26"/>
          <w:lang w:val="ru-RU"/>
        </w:rPr>
        <w:t xml:space="preserve">, если эти нормативы не предусмотрены </w:t>
      </w:r>
      <w:hyperlink w:anchor="Par959" w:history="1">
        <w:r w:rsidRPr="00E8630B">
          <w:rPr>
            <w:rFonts w:ascii="Times New Roman" w:hAnsi="Times New Roman"/>
            <w:sz w:val="26"/>
            <w:szCs w:val="26"/>
            <w:lang w:val="ru-RU"/>
          </w:rPr>
          <w:t>Приложениями № 1</w:t>
        </w:r>
      </w:hyperlink>
      <w:r w:rsidRPr="00E8630B">
        <w:rPr>
          <w:rFonts w:ascii="Times New Roman" w:hAnsi="Times New Roman"/>
          <w:sz w:val="26"/>
          <w:szCs w:val="26"/>
          <w:lang w:val="ru-RU"/>
        </w:rPr>
        <w:t xml:space="preserve"> и </w:t>
      </w:r>
      <w:hyperlink w:anchor="Par1026" w:history="1">
        <w:r w:rsidRPr="00E8630B">
          <w:rPr>
            <w:rFonts w:ascii="Times New Roman" w:hAnsi="Times New Roman"/>
            <w:sz w:val="26"/>
            <w:szCs w:val="26"/>
            <w:lang w:val="ru-RU"/>
          </w:rPr>
          <w:t>2</w:t>
        </w:r>
      </w:hyperlink>
      <w:r w:rsidRPr="00E8630B">
        <w:rPr>
          <w:rFonts w:ascii="Times New Roman" w:hAnsi="Times New Roman"/>
          <w:sz w:val="26"/>
          <w:szCs w:val="26"/>
          <w:lang w:val="ru-RU"/>
        </w:rPr>
        <w:t xml:space="preserve"> к Правилам.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 xml:space="preserve">Для определения нормативных затрат в соответствии с </w:t>
      </w:r>
      <w:hyperlink w:anchor="Par92" w:history="1">
        <w:r w:rsidRPr="00E8630B">
          <w:rPr>
            <w:rFonts w:ascii="Times New Roman" w:hAnsi="Times New Roman"/>
            <w:sz w:val="26"/>
            <w:szCs w:val="26"/>
            <w:lang w:val="ru-RU"/>
          </w:rPr>
          <w:t xml:space="preserve">разделами </w:t>
        </w:r>
        <w:r w:rsidRPr="00E8630B">
          <w:rPr>
            <w:rFonts w:ascii="Times New Roman" w:hAnsi="Times New Roman"/>
            <w:sz w:val="26"/>
            <w:szCs w:val="26"/>
          </w:rPr>
          <w:t>I</w:t>
        </w:r>
      </w:hyperlink>
      <w:r w:rsidRPr="00E8630B">
        <w:rPr>
          <w:rFonts w:ascii="Times New Roman" w:hAnsi="Times New Roman"/>
          <w:sz w:val="26"/>
          <w:szCs w:val="26"/>
          <w:lang w:val="ru-RU"/>
        </w:rPr>
        <w:t xml:space="preserve"> и </w:t>
      </w:r>
      <w:hyperlink w:anchor="Par383" w:history="1">
        <w:r w:rsidRPr="00E8630B">
          <w:rPr>
            <w:rFonts w:ascii="Times New Roman" w:hAnsi="Times New Roman"/>
            <w:sz w:val="26"/>
            <w:szCs w:val="26"/>
          </w:rPr>
          <w:t>II</w:t>
        </w:r>
      </w:hyperlink>
      <w:r w:rsidRPr="00E8630B">
        <w:rPr>
          <w:rFonts w:ascii="Times New Roman" w:hAnsi="Times New Roman"/>
          <w:sz w:val="26"/>
          <w:szCs w:val="26"/>
          <w:lang w:val="ru-RU"/>
        </w:rPr>
        <w:t xml:space="preserve"> Правил в формулах используются нормативы количества товаров, работ, услуг, устанавливаемые </w:t>
      </w:r>
      <w:r w:rsidRPr="00E8630B">
        <w:rPr>
          <w:rFonts w:ascii="Times New Roman" w:hAnsi="Times New Roman"/>
          <w:bCs/>
          <w:sz w:val="26"/>
          <w:szCs w:val="26"/>
          <w:lang w:val="ru-RU"/>
        </w:rPr>
        <w:t>администрацией</w:t>
      </w:r>
      <w:r w:rsidRPr="00E8630B">
        <w:rPr>
          <w:rFonts w:ascii="Times New Roman" w:hAnsi="Times New Roman"/>
          <w:sz w:val="26"/>
          <w:szCs w:val="26"/>
          <w:lang w:val="ru-RU"/>
        </w:rPr>
        <w:t xml:space="preserve">, если эти нормативы не предусмотрены </w:t>
      </w:r>
      <w:hyperlink w:anchor="Par959" w:history="1">
        <w:r w:rsidRPr="00E8630B">
          <w:rPr>
            <w:rFonts w:ascii="Times New Roman" w:hAnsi="Times New Roman"/>
            <w:sz w:val="26"/>
            <w:szCs w:val="26"/>
            <w:lang w:val="ru-RU"/>
          </w:rPr>
          <w:t>Приложениями № 1</w:t>
        </w:r>
      </w:hyperlink>
      <w:r w:rsidRPr="00E8630B">
        <w:rPr>
          <w:rFonts w:ascii="Times New Roman" w:hAnsi="Times New Roman"/>
          <w:sz w:val="26"/>
          <w:szCs w:val="26"/>
          <w:lang w:val="ru-RU"/>
        </w:rPr>
        <w:t xml:space="preserve"> и </w:t>
      </w:r>
      <w:hyperlink w:anchor="Par1026" w:history="1">
        <w:r w:rsidRPr="00E8630B">
          <w:rPr>
            <w:rFonts w:ascii="Times New Roman" w:hAnsi="Times New Roman"/>
            <w:sz w:val="26"/>
            <w:szCs w:val="26"/>
            <w:lang w:val="ru-RU"/>
          </w:rPr>
          <w:t>2</w:t>
        </w:r>
      </w:hyperlink>
      <w:r w:rsidRPr="00E8630B">
        <w:rPr>
          <w:rFonts w:ascii="Times New Roman" w:hAnsi="Times New Roman"/>
          <w:sz w:val="26"/>
          <w:szCs w:val="26"/>
          <w:lang w:val="ru-RU"/>
        </w:rPr>
        <w:t xml:space="preserve"> к Правилам.</w:t>
      </w:r>
    </w:p>
    <w:p w:rsidR="001B30DC" w:rsidRPr="00E8630B" w:rsidRDefault="001B30DC" w:rsidP="00865F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highlight w:val="white"/>
          <w:lang w:val="ru-RU"/>
        </w:rPr>
      </w:pPr>
      <w:bookmarkStart w:id="4" w:name="Par50"/>
      <w:bookmarkEnd w:id="4"/>
      <w:r w:rsidRPr="00E8630B">
        <w:rPr>
          <w:rFonts w:ascii="Times New Roman" w:hAnsi="Times New Roman"/>
          <w:sz w:val="26"/>
          <w:szCs w:val="26"/>
          <w:lang w:val="ru-RU"/>
        </w:rPr>
        <w:t xml:space="preserve">5. </w:t>
      </w:r>
      <w:r w:rsidRPr="00E8630B">
        <w:rPr>
          <w:rFonts w:ascii="Times New Roman" w:hAnsi="Times New Roman"/>
          <w:bCs/>
          <w:sz w:val="26"/>
          <w:szCs w:val="26"/>
          <w:lang w:val="ru-RU"/>
        </w:rPr>
        <w:t xml:space="preserve">Администрация, </w:t>
      </w:r>
      <w:r w:rsidRPr="00E8630B">
        <w:rPr>
          <w:rFonts w:ascii="Times New Roman" w:hAnsi="Times New Roman"/>
          <w:sz w:val="26"/>
          <w:szCs w:val="26"/>
          <w:highlight w:val="white"/>
          <w:lang w:val="ru-RU"/>
        </w:rPr>
        <w:t>в том числе подведомственные казенные и бюджетные  учреждения</w:t>
      </w:r>
      <w:r w:rsidRPr="00E8630B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E8630B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E8630B">
        <w:rPr>
          <w:rFonts w:ascii="Times New Roman" w:hAnsi="Times New Roman"/>
          <w:sz w:val="26"/>
          <w:szCs w:val="26"/>
          <w:lang w:val="ru-RU"/>
        </w:rPr>
        <w:t>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данных органов, должностных обязанностей его работников) нормативы: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 xml:space="preserve">б) цены услуг подвижной связи с учетом нормативов, предусмотренных </w:t>
      </w:r>
      <w:hyperlink w:anchor="Par959" w:history="1">
        <w:r w:rsidRPr="00E8630B">
          <w:rPr>
            <w:rFonts w:ascii="Times New Roman" w:hAnsi="Times New Roman"/>
            <w:sz w:val="26"/>
            <w:szCs w:val="26"/>
            <w:lang w:val="ru-RU"/>
          </w:rPr>
          <w:t>Приложением № 1</w:t>
        </w:r>
      </w:hyperlink>
      <w:r w:rsidRPr="00E8630B">
        <w:rPr>
          <w:rFonts w:ascii="Times New Roman" w:hAnsi="Times New Roman"/>
          <w:sz w:val="26"/>
          <w:szCs w:val="26"/>
          <w:lang w:val="ru-RU"/>
        </w:rPr>
        <w:t xml:space="preserve"> к Правилам;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 xml:space="preserve">в) количества </w:t>
      </w:r>
      <w:r w:rsidRPr="00E8630B">
        <w:rPr>
          <w:rFonts w:ascii="Times New Roman" w:hAnsi="Times New Roman"/>
          <w:sz w:val="26"/>
          <w:szCs w:val="26"/>
        </w:rPr>
        <w:t>SIM</w:t>
      </w:r>
      <w:r w:rsidRPr="00E8630B">
        <w:rPr>
          <w:rFonts w:ascii="Times New Roman" w:hAnsi="Times New Roman"/>
          <w:sz w:val="26"/>
          <w:szCs w:val="26"/>
          <w:lang w:val="ru-RU"/>
        </w:rPr>
        <w:t>-карт;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г) цены и количества принтеров, многофункциональных устройств и копировальных аппаратов (оргтехники);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E8630B">
        <w:rPr>
          <w:rFonts w:ascii="Times New Roman" w:hAnsi="Times New Roman"/>
          <w:sz w:val="26"/>
          <w:szCs w:val="26"/>
          <w:lang w:val="ru-RU"/>
        </w:rPr>
        <w:lastRenderedPageBreak/>
        <w:t>д</w:t>
      </w:r>
      <w:proofErr w:type="spellEnd"/>
      <w:r w:rsidRPr="00E8630B">
        <w:rPr>
          <w:rFonts w:ascii="Times New Roman" w:hAnsi="Times New Roman"/>
          <w:sz w:val="26"/>
          <w:szCs w:val="26"/>
          <w:lang w:val="ru-RU"/>
        </w:rPr>
        <w:t xml:space="preserve">) количества и цены средств подвижной связи с учетом нормативов, предусмотренных </w:t>
      </w:r>
      <w:hyperlink w:anchor="Par959" w:history="1">
        <w:r w:rsidRPr="00E8630B">
          <w:rPr>
            <w:rFonts w:ascii="Times New Roman" w:hAnsi="Times New Roman"/>
            <w:sz w:val="26"/>
            <w:szCs w:val="26"/>
            <w:lang w:val="ru-RU"/>
          </w:rPr>
          <w:t>Приложением № 1</w:t>
        </w:r>
      </w:hyperlink>
      <w:r w:rsidRPr="00E8630B">
        <w:rPr>
          <w:rFonts w:ascii="Times New Roman" w:hAnsi="Times New Roman"/>
          <w:sz w:val="26"/>
          <w:szCs w:val="26"/>
          <w:lang w:val="ru-RU"/>
        </w:rPr>
        <w:t xml:space="preserve"> к Правилам;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е) количества и цены планшетных компьютеров;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ж) количества и цены носителей информации;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E8630B">
        <w:rPr>
          <w:rFonts w:ascii="Times New Roman" w:hAnsi="Times New Roman"/>
          <w:sz w:val="26"/>
          <w:szCs w:val="26"/>
          <w:lang w:val="ru-RU"/>
        </w:rPr>
        <w:t>з</w:t>
      </w:r>
      <w:proofErr w:type="spellEnd"/>
      <w:r w:rsidRPr="00E8630B">
        <w:rPr>
          <w:rFonts w:ascii="Times New Roman" w:hAnsi="Times New Roman"/>
          <w:sz w:val="26"/>
          <w:szCs w:val="26"/>
          <w:lang w:val="ru-RU"/>
        </w:rPr>
        <w:t>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и) перечня периодических печатных изданий и справочной литературы;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 xml:space="preserve">к) количества и цены транспортных средств с учетом нормативов, предусмотренных </w:t>
      </w:r>
      <w:hyperlink w:anchor="Par1026" w:history="1">
        <w:r w:rsidRPr="00E8630B">
          <w:rPr>
            <w:rFonts w:ascii="Times New Roman" w:hAnsi="Times New Roman"/>
            <w:sz w:val="26"/>
            <w:szCs w:val="26"/>
            <w:lang w:val="ru-RU"/>
          </w:rPr>
          <w:t>Приложением № 2</w:t>
        </w:r>
      </w:hyperlink>
      <w:r w:rsidRPr="00E8630B">
        <w:rPr>
          <w:rFonts w:ascii="Times New Roman" w:hAnsi="Times New Roman"/>
          <w:sz w:val="26"/>
          <w:szCs w:val="26"/>
          <w:lang w:val="ru-RU"/>
        </w:rPr>
        <w:t xml:space="preserve"> к Правилам;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л) количества и цены мебели;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м) количества и цены канцелярских принадлежностей;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E8630B">
        <w:rPr>
          <w:rFonts w:ascii="Times New Roman" w:hAnsi="Times New Roman"/>
          <w:sz w:val="26"/>
          <w:szCs w:val="26"/>
          <w:lang w:val="ru-RU"/>
        </w:rPr>
        <w:t>н</w:t>
      </w:r>
      <w:proofErr w:type="spellEnd"/>
      <w:r w:rsidRPr="00E8630B">
        <w:rPr>
          <w:rFonts w:ascii="Times New Roman" w:hAnsi="Times New Roman"/>
          <w:sz w:val="26"/>
          <w:szCs w:val="26"/>
          <w:lang w:val="ru-RU"/>
        </w:rPr>
        <w:t>) количества и цены хозяйственных товаров и принадлежностей;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о) количества и цены материальных запасов для нужд гражданской обороны;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r w:rsidRPr="00E8630B">
        <w:rPr>
          <w:rFonts w:ascii="Times New Roman" w:hAnsi="Times New Roman"/>
          <w:sz w:val="26"/>
          <w:szCs w:val="26"/>
          <w:lang w:val="ru-RU"/>
        </w:rPr>
        <w:t>п</w:t>
      </w:r>
      <w:proofErr w:type="spellEnd"/>
      <w:r w:rsidRPr="00E8630B">
        <w:rPr>
          <w:rFonts w:ascii="Times New Roman" w:hAnsi="Times New Roman"/>
          <w:sz w:val="26"/>
          <w:szCs w:val="26"/>
          <w:lang w:val="ru-RU"/>
        </w:rPr>
        <w:t>) иных товаров и услуг.</w:t>
      </w:r>
    </w:p>
    <w:p w:rsidR="001B30DC" w:rsidRPr="00E8630B" w:rsidRDefault="001B30DC" w:rsidP="00865F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highlight w:val="white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Pr="00E8630B">
        <w:rPr>
          <w:rFonts w:ascii="Times New Roman" w:hAnsi="Times New Roman"/>
          <w:bCs/>
          <w:sz w:val="26"/>
          <w:szCs w:val="26"/>
          <w:lang w:val="ru-RU"/>
        </w:rPr>
        <w:t xml:space="preserve">администрации </w:t>
      </w:r>
      <w:r w:rsidRPr="00E8630B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Pr="00E8630B">
        <w:rPr>
          <w:rFonts w:ascii="Times New Roman" w:hAnsi="Times New Roman"/>
          <w:sz w:val="26"/>
          <w:szCs w:val="26"/>
          <w:highlight w:val="white"/>
          <w:lang w:val="ru-RU"/>
        </w:rPr>
        <w:t>подведомственных казенных учреждений.</w:t>
      </w:r>
      <w:r w:rsidRPr="00E8630B">
        <w:rPr>
          <w:rFonts w:ascii="Times New Roman" w:hAnsi="Times New Roman"/>
          <w:sz w:val="26"/>
          <w:szCs w:val="26"/>
          <w:highlight w:val="white"/>
        </w:rPr>
        <w:t> 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highlight w:val="white"/>
          <w:lang w:val="ru-RU"/>
        </w:rPr>
      </w:pPr>
      <w:r w:rsidRPr="00E8630B">
        <w:rPr>
          <w:rFonts w:ascii="Times New Roman" w:hAnsi="Times New Roman"/>
          <w:bCs/>
          <w:sz w:val="26"/>
          <w:szCs w:val="26"/>
          <w:lang w:val="ru-RU"/>
        </w:rPr>
        <w:t xml:space="preserve">Администрацией </w:t>
      </w:r>
      <w:r w:rsidRPr="00E8630B">
        <w:rPr>
          <w:rFonts w:ascii="Times New Roman" w:hAnsi="Times New Roman"/>
          <w:sz w:val="26"/>
          <w:szCs w:val="26"/>
          <w:lang w:val="ru-RU"/>
        </w:rPr>
        <w:t xml:space="preserve"> и </w:t>
      </w:r>
      <w:r w:rsidRPr="00E8630B">
        <w:rPr>
          <w:rFonts w:ascii="Times New Roman" w:hAnsi="Times New Roman"/>
          <w:sz w:val="26"/>
          <w:szCs w:val="26"/>
          <w:highlight w:val="white"/>
          <w:lang w:val="ru-RU"/>
        </w:rPr>
        <w:t>подведомственными казенными учреждени</w:t>
      </w:r>
      <w:r w:rsidRPr="00E8630B">
        <w:rPr>
          <w:rFonts w:ascii="Times New Roman" w:hAnsi="Times New Roman"/>
          <w:sz w:val="26"/>
          <w:szCs w:val="26"/>
          <w:lang w:val="ru-RU"/>
        </w:rPr>
        <w:t>ями</w:t>
      </w:r>
      <w:r w:rsidRPr="00E8630B">
        <w:rPr>
          <w:rFonts w:ascii="Times New Roman" w:hAnsi="Times New Roman"/>
          <w:bCs/>
          <w:sz w:val="26"/>
          <w:szCs w:val="26"/>
          <w:lang w:val="ru-RU"/>
        </w:rPr>
        <w:t xml:space="preserve">, </w:t>
      </w:r>
      <w:r w:rsidRPr="00E8630B">
        <w:rPr>
          <w:rFonts w:ascii="Times New Roman" w:hAnsi="Times New Roman"/>
          <w:sz w:val="26"/>
          <w:szCs w:val="26"/>
          <w:lang w:val="ru-RU"/>
        </w:rPr>
        <w:t>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8. При определении нормативных затрат используется показатель расчетной численности основных работников.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Показатель расчетной численности основных работников для муниципальных органов, не относящихся к сфере национальной безопасности, правоохранительной деятельности и обороны, определяется по формуле: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E8630B" w:rsidRDefault="00E417A1" w:rsidP="00865FBC">
      <w:pPr>
        <w:autoSpaceDE w:val="0"/>
        <w:autoSpaceDN w:val="0"/>
        <w:adjustRightInd w:val="0"/>
        <w:ind w:firstLine="698"/>
        <w:jc w:val="center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sz w:val="26"/>
          <w:szCs w:val="26"/>
          <w:lang w:val="ru-RU" w:eastAsia="ru-RU"/>
        </w:rPr>
        <w:pict>
          <v:shape id="_x0000_i1026" type="#_x0000_t75" style="width:131.25pt;height:19.5pt;visibility:visible">
            <v:imagedata r:id="rId6" o:title=""/>
          </v:shape>
        </w:pict>
      </w:r>
      <w:r w:rsidR="001B30DC" w:rsidRPr="00E8630B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E8630B" w:rsidRDefault="00E417A1" w:rsidP="00865FB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sz w:val="26"/>
          <w:szCs w:val="26"/>
          <w:lang w:val="ru-RU" w:eastAsia="ru-RU"/>
        </w:rPr>
        <w:pict>
          <v:shape id="Рисунок 2" o:spid="_x0000_i1027" type="#_x0000_t75" style="width:15pt;height:18pt;visibility:visible">
            <v:imagedata r:id="rId7" o:title=""/>
          </v:shape>
        </w:pict>
      </w:r>
      <w:r w:rsidR="001B30DC" w:rsidRPr="00E8630B">
        <w:rPr>
          <w:rFonts w:ascii="Times New Roman" w:hAnsi="Times New Roman"/>
          <w:sz w:val="26"/>
          <w:szCs w:val="26"/>
          <w:lang w:val="ru-RU"/>
        </w:rPr>
        <w:t xml:space="preserve">  - фактическая численность служащих;</w:t>
      </w:r>
    </w:p>
    <w:p w:rsidR="001B30DC" w:rsidRPr="00E8630B" w:rsidRDefault="00E417A1" w:rsidP="00865FB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sz w:val="26"/>
          <w:szCs w:val="26"/>
          <w:lang w:val="ru-RU" w:eastAsia="ru-RU"/>
        </w:rPr>
        <w:pict>
          <v:shape id="Рисунок 3" o:spid="_x0000_i1028" type="#_x0000_t75" style="width:15.75pt;height:18pt;visibility:visible">
            <v:imagedata r:id="rId8" o:title=""/>
          </v:shape>
        </w:pict>
      </w:r>
      <w:r w:rsidR="001B30DC" w:rsidRPr="00E8630B">
        <w:rPr>
          <w:rFonts w:ascii="Times New Roman" w:hAnsi="Times New Roman"/>
          <w:sz w:val="26"/>
          <w:szCs w:val="26"/>
          <w:lang w:val="ru-RU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1B30DC" w:rsidRPr="00E8630B" w:rsidRDefault="00E417A1" w:rsidP="00865FB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sz w:val="26"/>
          <w:szCs w:val="26"/>
          <w:lang w:val="ru-RU" w:eastAsia="ru-RU"/>
        </w:rPr>
        <w:pict>
          <v:shape id="Рисунок 4" o:spid="_x0000_i1029" type="#_x0000_t75" style="width:27.75pt;height:18pt;visibility:visible">
            <v:imagedata r:id="rId9" o:title=""/>
          </v:shape>
        </w:pict>
      </w:r>
      <w:r w:rsidR="001B30DC" w:rsidRPr="00E8630B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1B30DC" w:rsidRPr="00E8630B">
        <w:rPr>
          <w:rFonts w:ascii="Times New Roman" w:hAnsi="Times New Roman"/>
          <w:sz w:val="26"/>
          <w:szCs w:val="26"/>
          <w:lang w:val="ru-RU"/>
        </w:rPr>
        <w:t xml:space="preserve">- фактическая численность работников, денежное содержание которых осуществляется в рамках системы оплаты труда, определенной в соответствии с постановлением Правительства Российской Федерации от 5 августа </w:t>
      </w:r>
      <w:smartTag w:uri="urn:schemas-microsoft-com:office:smarttags" w:element="metricconverter">
        <w:smartTagPr>
          <w:attr w:name="ProductID" w:val="2008 г"/>
        </w:smartTagPr>
        <w:r w:rsidR="001B30DC" w:rsidRPr="00E8630B">
          <w:rPr>
            <w:rFonts w:ascii="Times New Roman" w:hAnsi="Times New Roman"/>
            <w:sz w:val="26"/>
            <w:szCs w:val="26"/>
            <w:lang w:val="ru-RU"/>
          </w:rPr>
          <w:t>2008</w:t>
        </w:r>
        <w:r w:rsidR="001B30DC" w:rsidRPr="00E8630B">
          <w:rPr>
            <w:rFonts w:ascii="Times New Roman" w:hAnsi="Times New Roman"/>
            <w:sz w:val="26"/>
            <w:szCs w:val="26"/>
          </w:rPr>
          <w:t> </w:t>
        </w:r>
        <w:r w:rsidR="001B30DC" w:rsidRPr="00E8630B">
          <w:rPr>
            <w:rFonts w:ascii="Times New Roman" w:hAnsi="Times New Roman"/>
            <w:sz w:val="26"/>
            <w:szCs w:val="26"/>
            <w:lang w:val="ru-RU"/>
          </w:rPr>
          <w:t>г</w:t>
        </w:r>
      </w:smartTag>
      <w:r w:rsidR="001B30DC" w:rsidRPr="00E8630B">
        <w:rPr>
          <w:rFonts w:ascii="Times New Roman" w:hAnsi="Times New Roman"/>
          <w:sz w:val="26"/>
          <w:szCs w:val="26"/>
          <w:lang w:val="ru-RU"/>
        </w:rPr>
        <w:t>. №</w:t>
      </w:r>
      <w:r w:rsidR="001B30DC" w:rsidRPr="00E8630B">
        <w:rPr>
          <w:rFonts w:ascii="Times New Roman" w:hAnsi="Times New Roman"/>
          <w:sz w:val="26"/>
          <w:szCs w:val="26"/>
        </w:rPr>
        <w:t> </w:t>
      </w:r>
      <w:r w:rsidR="001B30DC" w:rsidRPr="00E8630B">
        <w:rPr>
          <w:rFonts w:ascii="Times New Roman" w:hAnsi="Times New Roman"/>
          <w:sz w:val="26"/>
          <w:szCs w:val="26"/>
          <w:lang w:val="ru-RU"/>
        </w:rPr>
        <w:t xml:space="preserve">583 «О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</w:t>
      </w:r>
      <w:r w:rsidR="001B30DC" w:rsidRPr="00E8630B">
        <w:rPr>
          <w:rFonts w:ascii="Times New Roman" w:hAnsi="Times New Roman"/>
          <w:sz w:val="26"/>
          <w:szCs w:val="26"/>
          <w:lang w:val="ru-RU"/>
        </w:rPr>
        <w:lastRenderedPageBreak/>
        <w:t>федеральных органов исполнительной власти, в которых законом предусмотрена</w:t>
      </w:r>
      <w:proofErr w:type="gramEnd"/>
      <w:r w:rsidR="001B30DC" w:rsidRPr="00E8630B">
        <w:rPr>
          <w:rFonts w:ascii="Times New Roman" w:hAnsi="Times New Roman"/>
          <w:sz w:val="26"/>
          <w:szCs w:val="26"/>
          <w:lang w:val="ru-RU"/>
        </w:rPr>
        <w:t xml:space="preserve"> военная и приравненная к ней служба, оплата труда которых в настоящее время осуществляется на основе Единой тарифной сетки по оплате труда работников федеральных государственных учреждений»;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1,1 - коэффициент, который может быть использован на случай замещения вакантных должностей.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 xml:space="preserve">9. </w:t>
      </w:r>
      <w:proofErr w:type="gramStart"/>
      <w:r w:rsidRPr="00E8630B">
        <w:rPr>
          <w:rFonts w:ascii="Times New Roman" w:hAnsi="Times New Roman"/>
          <w:sz w:val="26"/>
          <w:szCs w:val="26"/>
          <w:lang w:val="ru-RU"/>
        </w:rPr>
        <w:t>Показатель расчетной численности основных работников (</w:t>
      </w:r>
      <w:r w:rsidR="00E417A1" w:rsidRPr="00CA60EC">
        <w:rPr>
          <w:rFonts w:ascii="Times New Roman" w:hAnsi="Times New Roman"/>
          <w:noProof/>
          <w:sz w:val="26"/>
          <w:szCs w:val="26"/>
          <w:lang w:val="ru-RU" w:eastAsia="ru-RU"/>
        </w:rPr>
        <w:pict>
          <v:shape id="Рисунок 5" o:spid="_x0000_i1030" type="#_x0000_t75" style="width:20.25pt;height:18pt;visibility:visible">
            <v:imagedata r:id="rId10" o:title=""/>
          </v:shape>
        </w:pict>
      </w:r>
      <w:r w:rsidRPr="00E8630B">
        <w:rPr>
          <w:rFonts w:ascii="Times New Roman" w:hAnsi="Times New Roman"/>
          <w:sz w:val="26"/>
          <w:szCs w:val="26"/>
          <w:lang w:val="ru-RU"/>
        </w:rPr>
        <w:t>) для муниципальных органов, не относящихся к сфере национальной безопасности, правоохранительной деятельности и обороны, определяется по формуле, установленной для федеральных государственных органов, не относящихся к сфере национальной безопасности, правоохранительной деятельности и обороны, если в соответствии с настоящим документом в правилах определения нормативных затрат, утвержденных высшими исполнительными органами государственной власти субъектов Российской Федерации или местными администрациями, не</w:t>
      </w:r>
      <w:proofErr w:type="gramEnd"/>
      <w:r w:rsidRPr="00E8630B">
        <w:rPr>
          <w:rFonts w:ascii="Times New Roman" w:hAnsi="Times New Roman"/>
          <w:sz w:val="26"/>
          <w:szCs w:val="26"/>
          <w:lang w:val="ru-RU"/>
        </w:rPr>
        <w:t xml:space="preserve"> установлен иной порядок расчета показателя.</w:t>
      </w:r>
    </w:p>
    <w:p w:rsidR="001B30DC" w:rsidRPr="00E8630B" w:rsidRDefault="001B30DC" w:rsidP="00865F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6"/>
          <w:szCs w:val="26"/>
          <w:lang w:val="ru-RU"/>
        </w:rPr>
      </w:pPr>
      <w:r w:rsidRPr="00E8630B">
        <w:rPr>
          <w:rFonts w:ascii="Times New Roman" w:hAnsi="Times New Roman"/>
          <w:sz w:val="26"/>
          <w:szCs w:val="26"/>
          <w:lang w:val="ru-RU"/>
        </w:rPr>
        <w:t>10. Нормативные затраты подлежат размещению в единой информационной системе в сфере закупок.</w:t>
      </w:r>
    </w:p>
    <w:p w:rsidR="001B30DC" w:rsidRPr="00865FBC" w:rsidRDefault="001B30DC" w:rsidP="00865FB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</w:p>
    <w:p w:rsidR="001B30DC" w:rsidRPr="00865FBC" w:rsidRDefault="001B30DC" w:rsidP="00E8630B">
      <w:pPr>
        <w:widowControl w:val="0"/>
        <w:autoSpaceDE w:val="0"/>
        <w:autoSpaceDN w:val="0"/>
        <w:adjustRightInd w:val="0"/>
        <w:ind w:left="4500"/>
        <w:jc w:val="both"/>
        <w:rPr>
          <w:rFonts w:ascii="Times New Roman" w:hAnsi="Times New Roman"/>
          <w:lang w:val="ru-RU"/>
        </w:rPr>
      </w:pPr>
      <w:r w:rsidRPr="00865FBC">
        <w:rPr>
          <w:rFonts w:ascii="Times New Roman" w:hAnsi="Times New Roman"/>
          <w:lang w:val="ru-RU"/>
        </w:rPr>
        <w:br w:type="page"/>
      </w:r>
      <w:r w:rsidRPr="00865FBC"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1B30DC" w:rsidRPr="00865FBC" w:rsidRDefault="001B30DC" w:rsidP="00E8630B">
      <w:pPr>
        <w:widowControl w:val="0"/>
        <w:autoSpaceDE w:val="0"/>
        <w:autoSpaceDN w:val="0"/>
        <w:adjustRightInd w:val="0"/>
        <w:ind w:left="4500"/>
        <w:jc w:val="both"/>
        <w:rPr>
          <w:rFonts w:ascii="Times New Roman" w:hAnsi="Times New Roman"/>
          <w:highlight w:val="white"/>
          <w:lang w:val="ru-RU"/>
        </w:rPr>
      </w:pPr>
      <w:proofErr w:type="gramStart"/>
      <w:r w:rsidRPr="00865FBC">
        <w:rPr>
          <w:rFonts w:ascii="Times New Roman" w:hAnsi="Times New Roman"/>
          <w:bCs/>
          <w:lang w:val="ru-RU"/>
        </w:rPr>
        <w:t>к</w:t>
      </w:r>
      <w:proofErr w:type="gramEnd"/>
      <w:r w:rsidRPr="00865FBC">
        <w:rPr>
          <w:rFonts w:ascii="Times New Roman" w:hAnsi="Times New Roman"/>
          <w:bCs/>
          <w:lang w:val="ru-RU"/>
        </w:rPr>
        <w:t xml:space="preserve"> </w:t>
      </w:r>
      <w:proofErr w:type="gramStart"/>
      <w:r w:rsidRPr="00865FBC">
        <w:rPr>
          <w:rFonts w:ascii="Times New Roman" w:hAnsi="Times New Roman"/>
          <w:bCs/>
          <w:lang w:val="ru-RU"/>
        </w:rPr>
        <w:t>Требования</w:t>
      </w:r>
      <w:proofErr w:type="gramEnd"/>
      <w:r w:rsidRPr="00865FBC">
        <w:rPr>
          <w:rFonts w:ascii="Times New Roman" w:hAnsi="Times New Roman"/>
          <w:bCs/>
          <w:lang w:val="ru-RU"/>
        </w:rPr>
        <w:t xml:space="preserve"> к определению нормативных затрат на обеспечение функций </w:t>
      </w:r>
      <w:r w:rsidRPr="00865FBC">
        <w:rPr>
          <w:rFonts w:ascii="Times New Roman" w:hAnsi="Times New Roman"/>
          <w:highlight w:val="white"/>
          <w:lang w:val="ru-RU"/>
        </w:rPr>
        <w:t>муниципальных органов,</w:t>
      </w:r>
      <w:r>
        <w:rPr>
          <w:rFonts w:ascii="Times New Roman" w:hAnsi="Times New Roman"/>
          <w:highlight w:val="white"/>
          <w:lang w:val="ru-RU"/>
        </w:rPr>
        <w:t xml:space="preserve"> </w:t>
      </w:r>
      <w:r w:rsidRPr="00865FBC">
        <w:rPr>
          <w:rFonts w:ascii="Times New Roman" w:hAnsi="Times New Roman"/>
          <w:highlight w:val="white"/>
          <w:lang w:val="ru-RU"/>
        </w:rPr>
        <w:t>в том числе подведомственных указанным органам</w:t>
      </w:r>
      <w:r>
        <w:rPr>
          <w:rFonts w:ascii="Times New Roman" w:hAnsi="Times New Roman"/>
          <w:highlight w:val="white"/>
          <w:lang w:val="ru-RU"/>
        </w:rPr>
        <w:t xml:space="preserve"> </w:t>
      </w:r>
      <w:r w:rsidRPr="00865FBC">
        <w:rPr>
          <w:rFonts w:ascii="Times New Roman" w:hAnsi="Times New Roman"/>
          <w:highlight w:val="white"/>
          <w:lang w:val="ru-RU"/>
        </w:rPr>
        <w:t>казенных учреждений.</w:t>
      </w:r>
      <w:r w:rsidRPr="00865FBC">
        <w:rPr>
          <w:rFonts w:ascii="Times New Roman" w:hAnsi="Times New Roman"/>
          <w:highlight w:val="white"/>
        </w:rPr>
        <w:t> </w:t>
      </w:r>
    </w:p>
    <w:p w:rsidR="001B30DC" w:rsidRPr="00865FBC" w:rsidRDefault="001B30DC" w:rsidP="00865F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r w:rsidRPr="00865FBC">
        <w:rPr>
          <w:rFonts w:ascii="Times New Roman" w:hAnsi="Times New Roman"/>
        </w:rPr>
        <w:t> 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bookmarkStart w:id="5" w:name="Par85"/>
      <w:bookmarkEnd w:id="5"/>
      <w:r w:rsidRPr="00356D83">
        <w:rPr>
          <w:rFonts w:ascii="Times New Roman" w:hAnsi="Times New Roman"/>
          <w:b/>
          <w:bCs/>
          <w:sz w:val="26"/>
          <w:szCs w:val="26"/>
          <w:lang w:val="ru-RU"/>
        </w:rPr>
        <w:t xml:space="preserve">Правила определения нормативных затрат 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356D83">
        <w:rPr>
          <w:rFonts w:ascii="Times New Roman" w:hAnsi="Times New Roman"/>
          <w:b/>
          <w:bCs/>
          <w:sz w:val="26"/>
          <w:szCs w:val="26"/>
          <w:lang w:val="ru-RU"/>
        </w:rPr>
        <w:t xml:space="preserve">на обеспечение функций администрации </w:t>
      </w:r>
      <w:r w:rsidRPr="00356D83">
        <w:rPr>
          <w:rFonts w:ascii="Times New Roman" w:hAnsi="Times New Roman"/>
          <w:b/>
          <w:sz w:val="26"/>
          <w:szCs w:val="26"/>
          <w:lang w:val="ru-RU"/>
        </w:rPr>
        <w:t>и</w:t>
      </w:r>
      <w:r w:rsidRPr="00356D83">
        <w:rPr>
          <w:rFonts w:ascii="Times New Roman" w:hAnsi="Times New Roman"/>
          <w:b/>
          <w:sz w:val="26"/>
          <w:szCs w:val="26"/>
          <w:highlight w:val="white"/>
          <w:lang w:val="ru-RU"/>
        </w:rPr>
        <w:t>,</w:t>
      </w:r>
    </w:p>
    <w:p w:rsidR="001B30DC" w:rsidRPr="00356D83" w:rsidRDefault="001B30DC" w:rsidP="00865FBC">
      <w:pPr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highlight w:val="white"/>
          <w:lang w:val="ru-RU"/>
        </w:rPr>
      </w:pPr>
      <w:r w:rsidRPr="00356D83">
        <w:rPr>
          <w:rFonts w:ascii="Times New Roman" w:hAnsi="Times New Roman"/>
          <w:b/>
          <w:sz w:val="26"/>
          <w:szCs w:val="26"/>
          <w:highlight w:val="white"/>
          <w:lang w:val="ru-RU"/>
        </w:rPr>
        <w:t>подведомственных казенных учреждений.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sz w:val="26"/>
          <w:szCs w:val="26"/>
          <w:lang w:val="ru-RU"/>
        </w:rPr>
      </w:pPr>
      <w:bookmarkStart w:id="6" w:name="Par92"/>
      <w:bookmarkEnd w:id="6"/>
      <w:r w:rsidRPr="00356D83">
        <w:rPr>
          <w:rFonts w:ascii="Times New Roman" w:hAnsi="Times New Roman"/>
          <w:b/>
          <w:sz w:val="26"/>
          <w:szCs w:val="26"/>
        </w:rPr>
        <w:t>I</w:t>
      </w:r>
      <w:r w:rsidRPr="00356D83">
        <w:rPr>
          <w:rFonts w:ascii="Times New Roman" w:hAnsi="Times New Roman"/>
          <w:b/>
          <w:sz w:val="26"/>
          <w:szCs w:val="26"/>
          <w:lang w:val="ru-RU"/>
        </w:rPr>
        <w:t>. Затраты на информационно-коммуникационные технологии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outlineLvl w:val="3"/>
        <w:rPr>
          <w:rFonts w:ascii="Times New Roman" w:hAnsi="Times New Roman"/>
          <w:b/>
          <w:sz w:val="26"/>
          <w:szCs w:val="26"/>
          <w:lang w:val="ru-RU"/>
        </w:rPr>
      </w:pPr>
      <w:bookmarkStart w:id="7" w:name="Par94"/>
      <w:bookmarkEnd w:id="7"/>
      <w:r w:rsidRPr="00356D83">
        <w:rPr>
          <w:rFonts w:ascii="Times New Roman" w:hAnsi="Times New Roman"/>
          <w:b/>
          <w:sz w:val="26"/>
          <w:szCs w:val="26"/>
          <w:lang w:val="ru-RU"/>
        </w:rPr>
        <w:t>Затраты на услуги связи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1. Затраты на абонентскую плату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59" o:spid="_x0000_i1031" type="#_x0000_t75" style="width:17.25pt;height:19.5pt;visibility:visible">
            <v:imagedata r:id="rId11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458" o:spid="_x0000_i1032" type="#_x0000_t75" style="width:149.25pt;height:36.75pt;visibility:visible">
            <v:imagedata r:id="rId1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57" o:spid="_x0000_i1033" type="#_x0000_t75" style="width:24pt;height:19.5pt;visibility:visible">
            <v:imagedata r:id="rId1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абонентской платой;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56" o:spid="_x0000_i1034" type="#_x0000_t75" style="width:24pt;height:19.5pt;visibility:visible">
            <v:imagedata r:id="rId1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ежемесячная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-я абонентская плата в расчете на 1 абонентский номер для передачи голосовой информации;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55" o:spid="_x0000_i1035" type="#_x0000_t75" style="width:26.25pt;height:19.5pt;visibility:visible">
            <v:imagedata r:id="rId1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месяцев предоставления услуги с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абонентской платой.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2. Затраты на повременную оплату местных, междугородних и международных телефонных соединений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54" o:spid="_x0000_i1036" type="#_x0000_t75" style="width:21.75pt;height:19.5pt;visibility:visible">
            <v:imagedata r:id="rId16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30"/>
          <w:sz w:val="26"/>
          <w:szCs w:val="26"/>
          <w:lang w:val="ru-RU" w:eastAsia="ru-RU"/>
        </w:rPr>
        <w:pict>
          <v:shape id="Рисунок 453" o:spid="_x0000_i1037" type="#_x0000_t75" style="width:459.75pt;height:30pt;visibility:visible">
            <v:imagedata r:id="rId1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52" o:spid="_x0000_i1038" type="#_x0000_t75" style="width:24pt;height:19.5pt;visibility:visible">
            <v:imagedata r:id="rId1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абонентских номеров для передачи голосовой информации, используемых для местных телефонных соединений, с </w:t>
      </w:r>
      <w:r w:rsidR="001B30DC" w:rsidRPr="00356D83">
        <w:rPr>
          <w:rFonts w:ascii="Times New Roman" w:hAnsi="Times New Roman"/>
          <w:sz w:val="26"/>
          <w:szCs w:val="26"/>
        </w:rPr>
        <w:t>g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-м тарифом;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51" o:spid="_x0000_i1039" type="#_x0000_t75" style="width:24pt;height:19.5pt;visibility:visible">
            <v:imagedata r:id="rId1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</w:t>
      </w:r>
      <w:r w:rsidR="001B30DC" w:rsidRPr="00356D83">
        <w:rPr>
          <w:rFonts w:ascii="Times New Roman" w:hAnsi="Times New Roman"/>
          <w:sz w:val="26"/>
          <w:szCs w:val="26"/>
        </w:rPr>
        <w:t>g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тарифу;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50" o:spid="_x0000_i1040" type="#_x0000_t75" style="width:21.75pt;height:19.5pt;visibility:visible">
            <v:imagedata r:id="rId2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минуты разговора при местных телефонных соединениях по </w:t>
      </w:r>
      <w:r w:rsidR="001B30DC" w:rsidRPr="00356D83">
        <w:rPr>
          <w:rFonts w:ascii="Times New Roman" w:hAnsi="Times New Roman"/>
          <w:sz w:val="26"/>
          <w:szCs w:val="26"/>
        </w:rPr>
        <w:t>g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тарифу;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49" o:spid="_x0000_i1041" type="#_x0000_t75" style="width:26.25pt;height:19.5pt;visibility:visible">
            <v:imagedata r:id="rId2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месяцев предоставления услуги местной телефонной связи по </w:t>
      </w:r>
      <w:r w:rsidR="001B30DC" w:rsidRPr="00356D83">
        <w:rPr>
          <w:rFonts w:ascii="Times New Roman" w:hAnsi="Times New Roman"/>
          <w:sz w:val="26"/>
          <w:szCs w:val="26"/>
        </w:rPr>
        <w:t>g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тарифу;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48" o:spid="_x0000_i1042" type="#_x0000_t75" style="width:26.25pt;height:19.5pt;visibility:visible">
            <v:imagedata r:id="rId2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-м тарифом;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47" o:spid="_x0000_i1043" type="#_x0000_t75" style="width:21.75pt;height:19.5pt;visibility:visible">
            <v:imagedata r:id="rId2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тарифу;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46" o:spid="_x0000_i1044" type="#_x0000_t75" style="width:21.75pt;height:19.5pt;visibility:visible">
            <v:imagedata r:id="rId2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минуты разговора при междугородних телефонных соединениях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lastRenderedPageBreak/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тарифу;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45" o:spid="_x0000_i1045" type="#_x0000_t75" style="width:26.25pt;height:19.5pt;visibility:visible">
            <v:imagedata r:id="rId2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месяцев предоставления услуги междугородней телефонной связи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тарифу;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44" o:spid="_x0000_i1046" type="#_x0000_t75" style="width:26.25pt;height:19.5pt;visibility:visible">
            <v:imagedata r:id="rId2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</w:t>
      </w:r>
      <w:r w:rsidR="001B30DC" w:rsidRPr="00356D83">
        <w:rPr>
          <w:rFonts w:ascii="Times New Roman" w:hAnsi="Times New Roman"/>
          <w:sz w:val="26"/>
          <w:szCs w:val="26"/>
        </w:rPr>
        <w:t>j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-м тарифом;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43" o:spid="_x0000_i1047" type="#_x0000_t75" style="width:24pt;height:19.5pt;visibility:visible">
            <v:imagedata r:id="rId2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</w:t>
      </w:r>
      <w:r w:rsidR="001B30DC" w:rsidRPr="00356D83">
        <w:rPr>
          <w:rFonts w:ascii="Times New Roman" w:hAnsi="Times New Roman"/>
          <w:sz w:val="26"/>
          <w:szCs w:val="26"/>
        </w:rPr>
        <w:t>j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тарифу;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42" o:spid="_x0000_i1048" type="#_x0000_t75" style="width:24pt;height:19.5pt;visibility:visible">
            <v:imagedata r:id="rId2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минуты разговора при международных телефонных соединениях по </w:t>
      </w:r>
      <w:r w:rsidR="001B30DC" w:rsidRPr="00356D83">
        <w:rPr>
          <w:rFonts w:ascii="Times New Roman" w:hAnsi="Times New Roman"/>
          <w:sz w:val="26"/>
          <w:szCs w:val="26"/>
        </w:rPr>
        <w:t>j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тарифу;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41" o:spid="_x0000_i1049" type="#_x0000_t75" style="width:26.25pt;height:19.5pt;visibility:visible">
            <v:imagedata r:id="rId2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месяцев предоставления услуги международной телефонной связи по </w:t>
      </w:r>
      <w:r w:rsidR="001B30DC" w:rsidRPr="00356D83">
        <w:rPr>
          <w:rFonts w:ascii="Times New Roman" w:hAnsi="Times New Roman"/>
          <w:sz w:val="26"/>
          <w:szCs w:val="26"/>
        </w:rPr>
        <w:t>j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тарифу.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3. Затраты на оплату услуг подвижной связи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40" o:spid="_x0000_i1050" type="#_x0000_t75" style="width:21.75pt;height:19.5pt;visibility:visible">
            <v:imagedata r:id="rId30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439" o:spid="_x0000_i1051" type="#_x0000_t75" style="width:162pt;height:36.75pt;visibility:visible">
            <v:imagedata r:id="rId3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sz w:val="26"/>
          <w:szCs w:val="26"/>
          <w:lang w:val="ru-RU" w:eastAsia="ru-RU"/>
        </w:rPr>
        <w:pict>
          <v:shape id="Рисунок 438" o:spid="_x0000_i1052" type="#_x0000_t75" style="width:24pt;height:19.5pt;visibility:visible">
            <v:imagedata r:id="rId3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 в соответствии с нормативами, определяемыми в соответствии с </w:t>
      </w:r>
      <w:hyperlink w:anchor="Par50" w:history="1">
        <w:r w:rsidR="001B30DC" w:rsidRPr="00356D83">
          <w:rPr>
            <w:rFonts w:ascii="Times New Roman" w:hAnsi="Times New Roman"/>
            <w:sz w:val="26"/>
            <w:szCs w:val="26"/>
            <w:lang w:val="ru-RU"/>
          </w:rPr>
          <w:t>пунктом 5</w:t>
        </w:r>
      </w:hyperlink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требований </w:t>
      </w:r>
      <w:r w:rsidR="001B30DC" w:rsidRPr="00356D83">
        <w:rPr>
          <w:rFonts w:ascii="Times New Roman" w:hAnsi="Times New Roman"/>
          <w:bCs/>
          <w:sz w:val="26"/>
          <w:szCs w:val="26"/>
          <w:lang w:val="ru-RU"/>
        </w:rPr>
        <w:t xml:space="preserve">к определению нормативных затрат на обеспечение функций администрации </w:t>
      </w:r>
      <w:r w:rsidR="001362DE">
        <w:rPr>
          <w:rFonts w:ascii="Times New Roman" w:hAnsi="Times New Roman"/>
          <w:bCs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bCs/>
          <w:sz w:val="26"/>
          <w:szCs w:val="26"/>
          <w:lang w:val="ru-RU"/>
        </w:rPr>
        <w:t xml:space="preserve">  муниципального образования Республики Калмыкия 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и </w:t>
      </w:r>
      <w:r w:rsidR="001B30DC" w:rsidRPr="00356D83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1B30DC" w:rsidRPr="00356D83">
        <w:rPr>
          <w:rFonts w:ascii="Times New Roman" w:hAnsi="Times New Roman"/>
          <w:b/>
          <w:i/>
          <w:sz w:val="26"/>
          <w:szCs w:val="26"/>
          <w:highlight w:val="white"/>
          <w:lang w:val="ru-RU"/>
        </w:rPr>
        <w:t>подведомственных казенных учреждений</w:t>
      </w:r>
      <w:r w:rsidR="001B30DC" w:rsidRPr="00356D83"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="001B30DC" w:rsidRPr="00356D83">
        <w:rPr>
          <w:rFonts w:ascii="Times New Roman" w:hAnsi="Times New Roman"/>
          <w:bCs/>
          <w:sz w:val="26"/>
          <w:szCs w:val="26"/>
          <w:lang w:val="ru-RU"/>
        </w:rPr>
        <w:t>к определению нормативных затрат на обеспечение</w:t>
      </w:r>
      <w:r w:rsidR="001B30DC" w:rsidRPr="00356D83">
        <w:rPr>
          <w:rFonts w:ascii="Times New Roman" w:hAnsi="Times New Roman"/>
          <w:i/>
          <w:sz w:val="26"/>
          <w:szCs w:val="26"/>
          <w:highlight w:val="white"/>
          <w:lang w:val="ru-RU"/>
        </w:rPr>
        <w:t>.</w:t>
      </w:r>
      <w:r w:rsidR="001B30DC" w:rsidRPr="00356D83">
        <w:rPr>
          <w:rFonts w:ascii="Times New Roman" w:hAnsi="Times New Roman"/>
          <w:i/>
          <w:sz w:val="26"/>
          <w:szCs w:val="26"/>
          <w:highlight w:val="white"/>
        </w:rPr>
        <w:t> </w:t>
      </w:r>
      <w:proofErr w:type="gramEnd"/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Pr="00356D83">
          <w:rPr>
            <w:rFonts w:ascii="Times New Roman" w:hAnsi="Times New Roman"/>
            <w:sz w:val="26"/>
            <w:szCs w:val="26"/>
            <w:lang w:val="ru-RU"/>
          </w:rPr>
          <w:t>Приложением № 1</w:t>
        </w:r>
      </w:hyperlink>
      <w:r w:rsidRPr="00356D83">
        <w:rPr>
          <w:rFonts w:ascii="Times New Roman" w:hAnsi="Times New Roman"/>
          <w:sz w:val="26"/>
          <w:szCs w:val="26"/>
          <w:lang w:val="ru-RU"/>
        </w:rPr>
        <w:t xml:space="preserve"> (далее - нормативы затрат на приобретение сре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>дств св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язи);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37" o:spid="_x0000_i1053" type="#_x0000_t75" style="width:24pt;height:19.5pt;visibility:visible">
            <v:imagedata r:id="rId3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ежемесячная цена услуги подвижной связи в расчете на 1 номер сотовой абонентской станции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 в соответствии с нормативами;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36" o:spid="_x0000_i1054" type="#_x0000_t75" style="width:26.25pt;height:19.5pt;visibility:visible">
            <v:imagedata r:id="rId3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месяцев предоставления услуги подвижной связи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должности.</w:t>
      </w:r>
    </w:p>
    <w:p w:rsidR="001B30DC" w:rsidRPr="00356D83" w:rsidRDefault="001B30DC" w:rsidP="00865FB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4. Затраты на передачу данных с использованием информационно-телекоммуникационной сети «Интернет» (далее - сеть «Интернет») и услуги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интернет-провайдеров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для планшетных компьютеров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8"/>
          <w:sz w:val="26"/>
          <w:szCs w:val="26"/>
          <w:lang w:val="ru-RU" w:eastAsia="ru-RU"/>
        </w:rPr>
        <w:pict>
          <v:shape id="Рисунок 435" o:spid="_x0000_i1055" type="#_x0000_t75" style="width:19.5pt;height:19.5pt;visibility:visible">
            <v:imagedata r:id="rId3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434" o:spid="_x0000_i1056" type="#_x0000_t75" style="width:149.25pt;height:36.75pt;visibility:visible">
            <v:imagedata r:id="rId3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33" o:spid="_x0000_i1057" type="#_x0000_t75" style="width:26.25pt;height:19.5pt;visibility:visible">
            <v:imagedata r:id="rId3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</w:t>
      </w:r>
      <w:r w:rsidR="001B30DC" w:rsidRPr="00356D83">
        <w:rPr>
          <w:rFonts w:ascii="Times New Roman" w:hAnsi="Times New Roman"/>
          <w:sz w:val="26"/>
          <w:szCs w:val="26"/>
        </w:rPr>
        <w:t>SIM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-карт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 в соответствии с нормативами;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32" o:spid="_x0000_i1058" type="#_x0000_t75" style="width:21.75pt;height:19.5pt;visibility:visible">
            <v:imagedata r:id="rId3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ежемесячная цена в расчете на 1 </w:t>
      </w:r>
      <w:r w:rsidR="001B30DC" w:rsidRPr="00356D83">
        <w:rPr>
          <w:rFonts w:ascii="Times New Roman" w:hAnsi="Times New Roman"/>
          <w:sz w:val="26"/>
          <w:szCs w:val="26"/>
        </w:rPr>
        <w:t>SIM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-карту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31" o:spid="_x0000_i1059" type="#_x0000_t75" style="width:26.25pt;height:19.5pt;visibility:visible">
            <v:imagedata r:id="rId3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месяцев предоставления услуги передачи данных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5. Затраты на сеть «Интернет»» и услуги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интернет-провайдеров</w:t>
      </w:r>
      <w:proofErr w:type="spellEnd"/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30" o:spid="_x0000_i1060" type="#_x0000_t75" style="width:12.75pt;height:19.5pt;visibility:visible">
            <v:imagedata r:id="rId40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lastRenderedPageBreak/>
        <w:pict>
          <v:shape id="Рисунок 429" o:spid="_x0000_i1061" type="#_x0000_t75" style="width:134.25pt;height:36.75pt;visibility:visible">
            <v:imagedata r:id="rId4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28" o:spid="_x0000_i1062" type="#_x0000_t75" style="width:21.75pt;height:19.5pt;visibility:visible">
            <v:imagedata r:id="rId4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каналов передачи данных сети «Интернет» с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пропускной способностью;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27" o:spid="_x0000_i1063" type="#_x0000_t75" style="width:17.25pt;height:19.5pt;visibility:visible">
            <v:imagedata r:id="rId4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месячная цена аренды канала передачи данных сети «Интернет» с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пропускной способностью;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26" o:spid="_x0000_i1064" type="#_x0000_t75" style="width:21.75pt;height:19.5pt;visibility:visible">
            <v:imagedata r:id="rId4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месяцев аренды канала передачи данных сети «Интернет» с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пропускной способностью.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6. Затраты на электросвязь, относящуюся к связи специального назначения, используемой на региональном уровне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25" o:spid="_x0000_i1065" type="#_x0000_t75" style="width:24pt;height:19.5pt;visibility:visible">
            <v:imagedata r:id="rId4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),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24" o:spid="_x0000_i1066" type="#_x0000_t75" style="width:135.75pt;height:19.5pt;visibility:visible">
            <v:imagedata r:id="rId4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23" o:spid="_x0000_i1067" type="#_x0000_t75" style="width:24pt;height:19.5pt;visibility:visible">
            <v:imagedata r:id="rId4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22" o:spid="_x0000_i1068" type="#_x0000_t75" style="width:21.75pt;height:19.5pt;visibility:visible">
            <v:imagedata r:id="rId4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</w:t>
      </w:r>
      <w:proofErr w:type="gramStart"/>
      <w:r w:rsidR="001B30DC" w:rsidRPr="00356D83">
        <w:rPr>
          <w:rFonts w:ascii="Times New Roman" w:hAnsi="Times New Roman"/>
          <w:sz w:val="26"/>
          <w:szCs w:val="26"/>
          <w:lang w:val="ru-RU"/>
        </w:rPr>
        <w:t>количества линий связи сети связи специального назначения</w:t>
      </w:r>
      <w:proofErr w:type="gramEnd"/>
      <w:r w:rsidR="001B30DC" w:rsidRPr="00356D83">
        <w:rPr>
          <w:rFonts w:ascii="Times New Roman" w:hAnsi="Times New Roman"/>
          <w:sz w:val="26"/>
          <w:szCs w:val="26"/>
          <w:lang w:val="ru-RU"/>
        </w:rPr>
        <w:t>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21" o:spid="_x0000_i1069" type="#_x0000_t75" style="width:26.25pt;height:19.5pt;visibility:visible">
            <v:imagedata r:id="rId4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месяцев предоставления услуги.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7. Затраты на оплату услуг по предоставлению цифровых потоков для коммутируемых телефонных соединений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20" o:spid="_x0000_i1070" type="#_x0000_t75" style="width:19.5pt;height:19.5pt;visibility:visible">
            <v:imagedata r:id="rId50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419" o:spid="_x0000_i1071" type="#_x0000_t75" style="width:149.25pt;height:36.75pt;visibility:visible">
            <v:imagedata r:id="rId5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18" o:spid="_x0000_i1072" type="#_x0000_t75" style="width:26.25pt;height:19.5pt;visibility:visible">
            <v:imagedata r:id="rId5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организованных цифровых потоков с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абонентской платой;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17" o:spid="_x0000_i1073" type="#_x0000_t75" style="width:21.75pt;height:19.5pt;visibility:visible">
            <v:imagedata r:id="rId5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ежемесячная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-я абонентская плата за цифровой поток;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16" o:spid="_x0000_i1074" type="#_x0000_t75" style="width:26.25pt;height:19.5pt;visibility:visible">
            <v:imagedata r:id="rId5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месяцев предоставления услуги с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абонентской платой.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8. Затраты на оплату иных услуг связи в сфере информационно-коммуникационных технологий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15" o:spid="_x0000_i1075" type="#_x0000_t75" style="width:17.25pt;height:19.5pt;visibility:visible">
            <v:imagedata r:id="rId5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414" o:spid="_x0000_i1076" type="#_x0000_t75" style="width:66.75pt;height:36.75pt;visibility:visible">
            <v:imagedata r:id="rId5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где 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13" o:spid="_x0000_i1077" type="#_x0000_t75" style="width:24pt;height:19.5pt;visibility:visible">
            <v:imagedata r:id="rId57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 - цена по </w:t>
      </w:r>
      <w:proofErr w:type="spellStart"/>
      <w:r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иной услуге связи, определяемая по фактическим данным отчетного финансового года.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/>
          <w:b/>
          <w:sz w:val="26"/>
          <w:szCs w:val="26"/>
          <w:lang w:val="ru-RU"/>
        </w:rPr>
      </w:pPr>
      <w:bookmarkStart w:id="8" w:name="Par174"/>
      <w:bookmarkEnd w:id="8"/>
      <w:r w:rsidRPr="00356D83">
        <w:rPr>
          <w:rFonts w:ascii="Times New Roman" w:hAnsi="Times New Roman"/>
          <w:b/>
          <w:sz w:val="26"/>
          <w:szCs w:val="26"/>
          <w:lang w:val="ru-RU"/>
        </w:rPr>
        <w:t>Затраты на содержание имущества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9. При определении затрат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ремонт, указанный в пунктах 11 - 16 настоящих Правил, применяется перечень работ по техническому обслуживанию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регламентно-профилактическому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ремонту и нормативным трудозатратам на их выполнение, установленный в эксплуатационной документации или утвержденном регламенте </w:t>
      </w:r>
      <w:r w:rsidRPr="00356D83">
        <w:rPr>
          <w:rFonts w:ascii="Times New Roman" w:hAnsi="Times New Roman"/>
          <w:sz w:val="26"/>
          <w:szCs w:val="26"/>
          <w:lang w:val="ru-RU"/>
        </w:rPr>
        <w:lastRenderedPageBreak/>
        <w:t>выполнения таких работ.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10.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вычислительной техники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12" o:spid="_x0000_i1078" type="#_x0000_t75" style="width:21.75pt;height:19.5pt;visibility:visible">
            <v:imagedata r:id="rId58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411" o:spid="_x0000_i1079" type="#_x0000_t75" style="width:117pt;height:36.75pt;visibility:visible">
            <v:imagedata r:id="rId5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10" o:spid="_x0000_i1080" type="#_x0000_t75" style="width:26.25pt;height:19.5pt;visibility:visible">
            <v:imagedata r:id="rId6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фактическое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рабочих станций, но не </w:t>
      </w:r>
      <w:proofErr w:type="gramStart"/>
      <w:r w:rsidR="001B30DC" w:rsidRPr="00356D83">
        <w:rPr>
          <w:rFonts w:ascii="Times New Roman" w:hAnsi="Times New Roman"/>
          <w:sz w:val="26"/>
          <w:szCs w:val="26"/>
          <w:lang w:val="ru-RU"/>
        </w:rPr>
        <w:t>более предельного</w:t>
      </w:r>
      <w:proofErr w:type="gram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количества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рабочих станций;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09" o:spid="_x0000_i1081" type="#_x0000_t75" style="width:24pt;height:19.5pt;visibility:visible">
            <v:imagedata r:id="rId6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технического обслуживания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ремонта в расчете на 1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ю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рабочую станцию в год.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Предельное количество </w:t>
      </w:r>
      <w:proofErr w:type="spellStart"/>
      <w:r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рабочих станций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08" o:spid="_x0000_i1082" type="#_x0000_t75" style="width:51.75pt;height:19.5pt;visibility:visible">
            <v:imagedata r:id="rId62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определяется с округлением до целого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407" o:spid="_x0000_i1083" type="#_x0000_t75" style="width:117pt;height:19.5pt;visibility:visible">
            <v:imagedata r:id="rId6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где 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06" o:spid="_x0000_i1084" type="#_x0000_t75" style="width:21.75pt;height:19.5pt;visibility:visible">
            <v:imagedata r:id="rId64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356D83">
          <w:rPr>
            <w:rFonts w:ascii="Times New Roman" w:hAnsi="Times New Roman"/>
            <w:sz w:val="26"/>
            <w:szCs w:val="26"/>
            <w:lang w:val="ru-RU"/>
          </w:rPr>
          <w:t>пунктами 17</w:t>
        </w:r>
      </w:hyperlink>
      <w:r w:rsidRPr="00356D83">
        <w:rPr>
          <w:rFonts w:ascii="Times New Roman" w:hAnsi="Times New Roman"/>
          <w:sz w:val="26"/>
          <w:szCs w:val="26"/>
          <w:lang w:val="ru-RU"/>
        </w:rPr>
        <w:t xml:space="preserve"> - </w:t>
      </w:r>
      <w:hyperlink w:anchor="Par264" w:history="1">
        <w:r w:rsidRPr="00356D83">
          <w:rPr>
            <w:rFonts w:ascii="Times New Roman" w:hAnsi="Times New Roman"/>
            <w:sz w:val="26"/>
            <w:szCs w:val="26"/>
            <w:lang w:val="ru-RU"/>
          </w:rPr>
          <w:t>22</w:t>
        </w:r>
      </w:hyperlink>
      <w:r w:rsidRPr="00356D83">
        <w:rPr>
          <w:rFonts w:ascii="Times New Roman" w:hAnsi="Times New Roman"/>
          <w:sz w:val="26"/>
          <w:szCs w:val="26"/>
          <w:lang w:val="ru-RU"/>
        </w:rPr>
        <w:t xml:space="preserve">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№ 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 xml:space="preserve"> органов» (далее - требования к определению нормативных затрат).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11.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оборудования по обеспечению безопасности информации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05" o:spid="_x0000_i1085" type="#_x0000_t75" style="width:21.75pt;height:19.5pt;visibility:visible">
            <v:imagedata r:id="rId6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404" o:spid="_x0000_i1086" type="#_x0000_t75" style="width:117pt;height:36.75pt;visibility:visible">
            <v:imagedata r:id="rId6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03" o:spid="_x0000_i1087" type="#_x0000_t75" style="width:26.25pt;height:19.5pt;visibility:visible">
            <v:imagedata r:id="rId6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единиц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оборудования по обеспечению безопасности информации;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02" o:spid="_x0000_i1088" type="#_x0000_t75" style="width:26.25pt;height:19.5pt;visibility:visible">
            <v:imagedata r:id="rId6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технического обслуживания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ремонта 1 единицы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оборудования в год.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12.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системы телефонной связи (автоматизированных телефонных станций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>)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01" o:spid="_x0000_i1089" type="#_x0000_t75" style="width:19.5pt;height:19.5pt;visibility:visible">
            <v:imagedata r:id="rId69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400" o:spid="_x0000_i1090" type="#_x0000_t75" style="width:114.75pt;height:36.75pt;visibility:visible">
            <v:imagedata r:id="rId7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99" o:spid="_x0000_i1091" type="#_x0000_t75" style="width:26.25pt;height:19.5pt;visibility:visible">
            <v:imagedata r:id="rId7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автоматизированных телефонных станций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вида;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98" o:spid="_x0000_i1092" type="#_x0000_t75" style="width:24pt;height:19.5pt;visibility:visible">
            <v:imagedata r:id="rId7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технического обслуживания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ремонта 1 автоматизированной телефонной станции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вида в год.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13.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локальных вычислительных сетей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97" o:spid="_x0000_i1093" type="#_x0000_t75" style="width:21.75pt;height:19.5pt;visibility:visible">
            <v:imagedata r:id="rId73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lastRenderedPageBreak/>
        <w:pict>
          <v:shape id="Рисунок 396" o:spid="_x0000_i1094" type="#_x0000_t75" style="width:117pt;height:36.75pt;visibility:visible">
            <v:imagedata r:id="rId7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95" o:spid="_x0000_i1095" type="#_x0000_t75" style="width:26.25pt;height:19.5pt;visibility:visible">
            <v:imagedata r:id="rId7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устройств локальных вычислительных сетей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вида;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94" o:spid="_x0000_i1096" type="#_x0000_t75" style="width:24pt;height:19.5pt;visibility:visible">
            <v:imagedata r:id="rId7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технического обслуживания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ремонта 1 устройства локальных вычислительных сетей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вида в год.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14.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систем бесперебойного питания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93" o:spid="_x0000_i1097" type="#_x0000_t75" style="width:21.75pt;height:19.5pt;visibility:visible">
            <v:imagedata r:id="rId77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392" o:spid="_x0000_i1098" type="#_x0000_t75" style="width:117pt;height:36.75pt;visibility:visible">
            <v:imagedata r:id="rId7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91" o:spid="_x0000_i1099" type="#_x0000_t75" style="width:26.25pt;height:19.5pt;visibility:visible">
            <v:imagedata r:id="rId7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модулей бесперебойного питания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вида;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90" o:spid="_x0000_i1100" type="#_x0000_t75" style="width:26.25pt;height:19.5pt;visibility:visible">
            <v:imagedata r:id="rId8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технического обслуживания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ремонта 1 модуля бесперебойного питания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вида в год.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15.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принтеров, многофункциональных устройств и копировальных аппаратов (оргтехники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>)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89" o:spid="_x0000_i1101" type="#_x0000_t75" style="width:24pt;height:19.5pt;visibility:visible">
            <v:imagedata r:id="rId81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388" o:spid="_x0000_i1102" type="#_x0000_t75" style="width:118.5pt;height:36.75pt;visibility:visible">
            <v:imagedata r:id="rId8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87" o:spid="_x0000_i1103" type="#_x0000_t75" style="width:26.25pt;height:19.5pt;visibility:visible">
            <v:imagedata r:id="rId8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принтеров, многофункциональных устройств и копировальных аппаратов (оргтехники) в соответствии с нормативами администрации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Сарпинского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районного  муниципального образования Республики Калмыкия;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86" o:spid="_x0000_i1104" type="#_x0000_t75" style="width:26.25pt;height:19.5pt;visibility:visible">
            <v:imagedata r:id="rId8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технического обслуживания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ремонта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принтеров, многофункциональных устройств и копировальных аппаратов (оргтехники) в год.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/>
          <w:b/>
          <w:sz w:val="26"/>
          <w:szCs w:val="26"/>
          <w:lang w:val="ru-RU"/>
        </w:rPr>
      </w:pPr>
      <w:bookmarkStart w:id="9" w:name="Par224"/>
      <w:bookmarkEnd w:id="9"/>
      <w:r w:rsidRPr="00356D83">
        <w:rPr>
          <w:rFonts w:ascii="Times New Roman" w:hAnsi="Times New Roman"/>
          <w:b/>
          <w:sz w:val="26"/>
          <w:szCs w:val="26"/>
          <w:lang w:val="ru-RU"/>
        </w:rPr>
        <w:t>Затраты на приобретение прочих работ и услуг,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56D83">
        <w:rPr>
          <w:rFonts w:ascii="Times New Roman" w:hAnsi="Times New Roman"/>
          <w:b/>
          <w:sz w:val="26"/>
          <w:szCs w:val="26"/>
          <w:lang w:val="ru-RU"/>
        </w:rPr>
        <w:t>не относящиеся к затратам на услуги связи, аренду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56D83">
        <w:rPr>
          <w:rFonts w:ascii="Times New Roman" w:hAnsi="Times New Roman"/>
          <w:b/>
          <w:sz w:val="26"/>
          <w:szCs w:val="26"/>
          <w:lang w:val="ru-RU"/>
        </w:rPr>
        <w:t>и содержание имущества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bookmarkStart w:id="10" w:name="Par228"/>
      <w:bookmarkEnd w:id="10"/>
      <w:r w:rsidRPr="00356D83">
        <w:rPr>
          <w:rFonts w:ascii="Times New Roman" w:hAnsi="Times New Roman"/>
          <w:sz w:val="26"/>
          <w:szCs w:val="26"/>
          <w:lang w:val="ru-RU"/>
        </w:rPr>
        <w:t>16.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85" o:spid="_x0000_i1105" type="#_x0000_t75" style="width:21.75pt;height:19.5pt;visibility:visible">
            <v:imagedata r:id="rId8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84" o:spid="_x0000_i1106" type="#_x0000_t75" style="width:90.75pt;height:19.5pt;visibility:visible">
            <v:imagedata r:id="rId8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83" o:spid="_x0000_i1107" type="#_x0000_t75" style="width:24pt;height:19.5pt;visibility:visible">
            <v:imagedata r:id="rId8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оплату услуг по сопровождению справочно-правовых систем;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82" o:spid="_x0000_i1108" type="#_x0000_t75" style="width:21.75pt;height:19.5pt;visibility:visible">
            <v:imagedata r:id="rId8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оплату услуг по сопровождению и приобретению иного программного обеспечения.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</w:t>
      </w:r>
      <w:r w:rsidRPr="00356D83">
        <w:rPr>
          <w:rFonts w:ascii="Times New Roman" w:hAnsi="Times New Roman"/>
          <w:sz w:val="26"/>
          <w:szCs w:val="26"/>
          <w:lang w:val="ru-RU"/>
        </w:rPr>
        <w:lastRenderedPageBreak/>
        <w:t>программного обеспечения.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17. Затраты на оплату услуг по сопровождению справочно-правовых систем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81" o:spid="_x0000_i1109" type="#_x0000_t75" style="width:24pt;height:19.5pt;visibility:visible">
            <v:imagedata r:id="rId87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380" o:spid="_x0000_i1110" type="#_x0000_t75" style="width:80.25pt;height:36.75pt;visibility:visible">
            <v:imagedata r:id="rId8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где 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79" o:spid="_x0000_i1111" type="#_x0000_t75" style="width:26.25pt;height:19.5pt;visibility:visible">
            <v:imagedata r:id="rId90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 - цена сопровождения </w:t>
      </w:r>
      <w:proofErr w:type="spellStart"/>
      <w:r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18. Затраты на оплату услуг по сопровождению и приобретению иного программного обеспечения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78" o:spid="_x0000_i1112" type="#_x0000_t75" style="width:21.75pt;height:19.5pt;visibility:visible">
            <v:imagedata r:id="rId91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30"/>
          <w:sz w:val="26"/>
          <w:szCs w:val="26"/>
          <w:lang w:val="ru-RU" w:eastAsia="ru-RU"/>
        </w:rPr>
        <w:pict>
          <v:shape id="Рисунок 377" o:spid="_x0000_i1113" type="#_x0000_t75" style="width:134.25pt;height:39pt;visibility:visible">
            <v:imagedata r:id="rId9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76" o:spid="_x0000_i1114" type="#_x0000_t75" style="width:26.25pt;height:19.5pt;visibility:visible">
            <v:imagedata r:id="rId9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сопровождения </w:t>
      </w:r>
      <w:r w:rsidR="001B30DC" w:rsidRPr="00356D83">
        <w:rPr>
          <w:rFonts w:ascii="Times New Roman" w:hAnsi="Times New Roman"/>
          <w:sz w:val="26"/>
          <w:szCs w:val="26"/>
        </w:rPr>
        <w:t>g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-го иного программного обеспечения, за исключением справочно-правовых систем, определяемая согласно перечню работ по сопровождению </w:t>
      </w:r>
      <w:r w:rsidR="001B30DC" w:rsidRPr="00356D83">
        <w:rPr>
          <w:rFonts w:ascii="Times New Roman" w:hAnsi="Times New Roman"/>
          <w:sz w:val="26"/>
          <w:szCs w:val="26"/>
        </w:rPr>
        <w:t>g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</w:t>
      </w:r>
      <w:r w:rsidR="001B30DC" w:rsidRPr="00356D83">
        <w:rPr>
          <w:rFonts w:ascii="Times New Roman" w:hAnsi="Times New Roman"/>
          <w:sz w:val="26"/>
          <w:szCs w:val="26"/>
        </w:rPr>
        <w:t>g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-го иного программного обеспечения;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75" o:spid="_x0000_i1115" type="#_x0000_t75" style="width:26.25pt;height:19.5pt;visibility:visible">
            <v:imagedata r:id="rId9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простых (неисключительных) лицензий на использование программного обеспечения на </w:t>
      </w:r>
      <w:r w:rsidR="001B30DC" w:rsidRPr="00356D83">
        <w:rPr>
          <w:rFonts w:ascii="Times New Roman" w:hAnsi="Times New Roman"/>
          <w:sz w:val="26"/>
          <w:szCs w:val="26"/>
        </w:rPr>
        <w:t>j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-е программное обеспечение, за исключением справочно-правовых систем.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19. Затраты на оплату услуг, связанных с обеспечением безопасности информации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74" o:spid="_x0000_i1116" type="#_x0000_t75" style="width:21.75pt;height:19.5pt;visibility:visible">
            <v:imagedata r:id="rId9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),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73" o:spid="_x0000_i1117" type="#_x0000_t75" style="width:80.25pt;height:19.5pt;visibility:visible">
            <v:imagedata r:id="rId9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72" o:spid="_x0000_i1118" type="#_x0000_t75" style="width:17.25pt;height:19.5pt;visibility:visible">
            <v:imagedata r:id="rId9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проведение аттестационных, проверочных и контрольных мероприятий;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71" o:spid="_x0000_i1119" type="#_x0000_t75" style="width:19.5pt;height:19.5pt;visibility:visible">
            <v:imagedata r:id="rId9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20. Затраты на проведение аттестационных, проверочных и контрольных мероприятий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70" o:spid="_x0000_i1120" type="#_x0000_t75" style="width:17.25pt;height:19.5pt;visibility:visible">
            <v:imagedata r:id="rId97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30"/>
          <w:sz w:val="26"/>
          <w:szCs w:val="26"/>
          <w:lang w:val="ru-RU" w:eastAsia="ru-RU"/>
        </w:rPr>
        <w:pict>
          <v:shape id="Рисунок 369" o:spid="_x0000_i1121" type="#_x0000_t75" style="width:192pt;height:39pt;visibility:visible">
            <v:imagedata r:id="rId9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68" o:spid="_x0000_i1122" type="#_x0000_t75" style="width:24pt;height:19.5pt;visibility:visible">
            <v:imagedata r:id="rId10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аттестуемых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объектов (помещений);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67" o:spid="_x0000_i1123" type="#_x0000_t75" style="width:21.75pt;height:19.5pt;visibility:visible">
            <v:imagedata r:id="rId10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проведения аттестации 1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объекта (помещения);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66" o:spid="_x0000_i1124" type="#_x0000_t75" style="width:26.25pt;height:19.5pt;visibility:visible">
            <v:imagedata r:id="rId10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единиц </w:t>
      </w:r>
      <w:r w:rsidR="001B30DC" w:rsidRPr="00356D83">
        <w:rPr>
          <w:rFonts w:ascii="Times New Roman" w:hAnsi="Times New Roman"/>
          <w:sz w:val="26"/>
          <w:szCs w:val="26"/>
        </w:rPr>
        <w:t>j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-го оборудования (устройств), требующих проверки;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65" o:spid="_x0000_i1125" type="#_x0000_t75" style="width:21.75pt;height:19.5pt;visibility:visible">
            <v:imagedata r:id="rId10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проведения проверки 1 единицы </w:t>
      </w:r>
      <w:r w:rsidR="001B30DC" w:rsidRPr="00356D83">
        <w:rPr>
          <w:rFonts w:ascii="Times New Roman" w:hAnsi="Times New Roman"/>
          <w:sz w:val="26"/>
          <w:szCs w:val="26"/>
        </w:rPr>
        <w:t>j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-го оборудования (устройства).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bookmarkStart w:id="11" w:name="Par264"/>
      <w:bookmarkEnd w:id="11"/>
      <w:r w:rsidRPr="00356D83">
        <w:rPr>
          <w:rFonts w:ascii="Times New Roman" w:hAnsi="Times New Roman"/>
          <w:sz w:val="26"/>
          <w:szCs w:val="26"/>
          <w:lang w:val="ru-RU"/>
        </w:rPr>
        <w:lastRenderedPageBreak/>
        <w:t>21.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64" o:spid="_x0000_i1126" type="#_x0000_t75" style="width:19.5pt;height:19.5pt;visibility:visible">
            <v:imagedata r:id="rId104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363" o:spid="_x0000_i1127" type="#_x0000_t75" style="width:110.25pt;height:36.75pt;visibility:visible">
            <v:imagedata r:id="rId10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62" o:spid="_x0000_i1128" type="#_x0000_t75" style="width:26.25pt;height:19.5pt;visibility:visible">
            <v:imagedata r:id="rId10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приобретаемых простых (неисключительных) лицензий на использование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программного обеспечения по защите информации;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61" o:spid="_x0000_i1129" type="#_x0000_t75" style="width:21.75pt;height:19.5pt;visibility:visible">
            <v:imagedata r:id="rId10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единицы простой (неисключительной) лицензии на использование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программного обеспечения по защите информации.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22. Затраты на оплату работ по монтажу (установке), дооборудованию и наладке оборудования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60" o:spid="_x0000_i1130" type="#_x0000_t75" style="width:17.25pt;height:19.5pt;visibility:visible">
            <v:imagedata r:id="rId108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359" o:spid="_x0000_i1131" type="#_x0000_t75" style="width:97.5pt;height:36.75pt;visibility:visible">
            <v:imagedata r:id="rId10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58" o:spid="_x0000_i1132" type="#_x0000_t75" style="width:21.75pt;height:19.5pt;visibility:visible">
            <v:imagedata r:id="rId11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оборудования, подлежащего монтажу (установке), дооборудованию и наладке;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57" o:spid="_x0000_i1133" type="#_x0000_t75" style="width:19.5pt;height:19.5pt;visibility:visible">
            <v:imagedata r:id="rId11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монтажа (установки), дооборудования и наладки 1 единицы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оборудования.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/>
          <w:b/>
          <w:sz w:val="26"/>
          <w:szCs w:val="26"/>
          <w:lang w:val="ru-RU"/>
        </w:rPr>
      </w:pPr>
      <w:bookmarkStart w:id="12" w:name="Par279"/>
      <w:bookmarkEnd w:id="12"/>
      <w:r w:rsidRPr="00356D83">
        <w:rPr>
          <w:rFonts w:ascii="Times New Roman" w:hAnsi="Times New Roman"/>
          <w:b/>
          <w:sz w:val="26"/>
          <w:szCs w:val="26"/>
          <w:lang w:val="ru-RU"/>
        </w:rPr>
        <w:t>Затраты на приобретение основных средств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23. Затраты на приобретение рабочих станций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56" o:spid="_x0000_i1134" type="#_x0000_t75" style="width:21.75pt;height:19.5pt;visibility:visible">
            <v:imagedata r:id="rId112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355" o:spid="_x0000_i1135" type="#_x0000_t75" style="width:225pt;height:36.75pt;visibility:visible">
            <v:imagedata r:id="rId11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54" o:spid="_x0000_i1136" type="#_x0000_t75" style="width:51.75pt;height:19.5pt;visibility:visible">
            <v:imagedata r:id="rId11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предельное количество рабочих станций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53" o:spid="_x0000_i1137" type="#_x0000_t75" style="width:43.5pt;height:19.5pt;visibility:visible">
            <v:imagedata r:id="rId11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фактическое количество рабочих станций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52" o:spid="_x0000_i1138" type="#_x0000_t75" style="width:24pt;height:19.5pt;visibility:visible">
            <v:imagedata r:id="rId11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приобретения 1 рабочей станции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 в соответствии с нормативами администрации </w:t>
      </w:r>
      <w:r w:rsidR="00E417A1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Калмыкия. Предельное количество рабочих станций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</w:t>
      </w:r>
      <w:proofErr w:type="gramStart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51" o:spid="_x0000_i1139" type="#_x0000_t75" style="width:51.75pt;height:19.5pt;visibility:visible">
            <v:imagedata r:id="rId11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="001B30DC" w:rsidRPr="00356D83">
        <w:rPr>
          <w:rFonts w:ascii="Times New Roman" w:hAnsi="Times New Roman"/>
          <w:sz w:val="26"/>
          <w:szCs w:val="26"/>
          <w:lang w:val="ru-RU"/>
        </w:rPr>
        <w:t>определяется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50" o:spid="_x0000_i1140" type="#_x0000_t75" style="width:117pt;height:19.5pt;visibility:visible">
            <v:imagedata r:id="rId11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где 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49" o:spid="_x0000_i1141" type="#_x0000_t75" style="width:21.75pt;height:19.5pt;visibility:visible">
            <v:imagedata r:id="rId119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 - расчетная численность основных работников, определяемая в соответствии с пунктами 17 - 22 требований к определению нормативных затрат.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24. Затраты на приобретение принтеров, многофункциональных устройств и копировальных аппаратов (оргтехники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>)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48" o:spid="_x0000_i1142" type="#_x0000_t75" style="width:19.5pt;height:19.5pt;visibility:visible">
            <v:imagedata r:id="rId120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347" o:spid="_x0000_i1143" type="#_x0000_t75" style="width:3in;height:36.75pt;visibility:visible">
            <v:imagedata r:id="rId12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46" o:spid="_x0000_i1144" type="#_x0000_t75" style="width:43.5pt;height:19.5pt;visibility:visible">
            <v:imagedata r:id="rId12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-го типа принтера, многофункционального устройства и 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lastRenderedPageBreak/>
        <w:t xml:space="preserve">копировального аппарата (оргтехники) соответствии с нормативами администрации </w:t>
      </w:r>
      <w:r w:rsidR="00E417A1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45" o:spid="_x0000_i1145" type="#_x0000_t75" style="width:43.5pt;height:19.5pt;visibility:visible">
            <v:imagedata r:id="rId12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фактическое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типа принтера, многофункционального устройства и копировального аппарата (оргтехники);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44" o:spid="_x0000_i1146" type="#_x0000_t75" style="width:21.75pt;height:19.5pt;visibility:visible">
            <v:imagedata r:id="rId12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 цена 1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-го типа принтера, многофункционального устройства и копировального аппарата (оргтехники) в соответствии с соответствии с нормативами 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Калмыкия.</w:t>
      </w:r>
      <w:proofErr w:type="gramEnd"/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bookmarkStart w:id="13" w:name="Par302"/>
      <w:bookmarkEnd w:id="13"/>
      <w:r w:rsidRPr="00356D83">
        <w:rPr>
          <w:rFonts w:ascii="Times New Roman" w:hAnsi="Times New Roman"/>
          <w:sz w:val="26"/>
          <w:szCs w:val="26"/>
          <w:lang w:val="ru-RU"/>
        </w:rPr>
        <w:t>25. Затраты на приобретение средств подвижной связи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43" o:spid="_x0000_i1147" type="#_x0000_t75" style="width:26.25pt;height:19.5pt;visibility:visible">
            <v:imagedata r:id="rId12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342" o:spid="_x0000_i1148" type="#_x0000_t75" style="width:138pt;height:36.75pt;visibility:visible">
            <v:imagedata r:id="rId12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41" o:spid="_x0000_i1149" type="#_x0000_t75" style="width:36.75pt;height:19.5pt;visibility:visible">
            <v:imagedata r:id="rId12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 приобретению количество средств подвижной связи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 в соответствии с нормативами соответствии с нормативами 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Калмыкия, определенными с учетом нормативов затрат на приобретение сре</w:t>
      </w:r>
      <w:proofErr w:type="gramStart"/>
      <w:r w:rsidR="001B30DC" w:rsidRPr="00356D83">
        <w:rPr>
          <w:rFonts w:ascii="Times New Roman" w:hAnsi="Times New Roman"/>
          <w:sz w:val="26"/>
          <w:szCs w:val="26"/>
          <w:lang w:val="ru-RU"/>
        </w:rPr>
        <w:t>дств св</w:t>
      </w:r>
      <w:proofErr w:type="gramEnd"/>
      <w:r w:rsidR="001B30DC" w:rsidRPr="00356D83">
        <w:rPr>
          <w:rFonts w:ascii="Times New Roman" w:hAnsi="Times New Roman"/>
          <w:sz w:val="26"/>
          <w:szCs w:val="26"/>
          <w:lang w:val="ru-RU"/>
        </w:rPr>
        <w:t>язи;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40" o:spid="_x0000_i1150" type="#_x0000_t75" style="width:30pt;height:19.5pt;visibility:visible">
            <v:imagedata r:id="rId12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стоимость 1 средства подвижной связи для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 соответствии с нормативами 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Калмыкия, определенными с учетом нормативов затрат на приобретение сре</w:t>
      </w:r>
      <w:proofErr w:type="gramStart"/>
      <w:r w:rsidR="001B30DC" w:rsidRPr="00356D83">
        <w:rPr>
          <w:rFonts w:ascii="Times New Roman" w:hAnsi="Times New Roman"/>
          <w:sz w:val="26"/>
          <w:szCs w:val="26"/>
          <w:lang w:val="ru-RU"/>
        </w:rPr>
        <w:t>дств св</w:t>
      </w:r>
      <w:proofErr w:type="gramEnd"/>
      <w:r w:rsidR="001B30DC" w:rsidRPr="00356D83">
        <w:rPr>
          <w:rFonts w:ascii="Times New Roman" w:hAnsi="Times New Roman"/>
          <w:sz w:val="26"/>
          <w:szCs w:val="26"/>
          <w:lang w:val="ru-RU"/>
        </w:rPr>
        <w:t>язи.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bookmarkStart w:id="14" w:name="Par309"/>
      <w:bookmarkEnd w:id="14"/>
      <w:r w:rsidRPr="00356D83">
        <w:rPr>
          <w:rFonts w:ascii="Times New Roman" w:hAnsi="Times New Roman"/>
          <w:sz w:val="26"/>
          <w:szCs w:val="26"/>
          <w:lang w:val="ru-RU"/>
        </w:rPr>
        <w:t>26. Затраты на приобретение планшетных компьютеров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39" o:spid="_x0000_i1151" type="#_x0000_t75" style="width:26.25pt;height:19.5pt;visibility:visible">
            <v:imagedata r:id="rId129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338" o:spid="_x0000_i1152" type="#_x0000_t75" style="width:132pt;height:36.75pt;visibility:visible">
            <v:imagedata r:id="rId13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37" o:spid="_x0000_i1153" type="#_x0000_t75" style="width:30pt;height:19.5pt;visibility:visible">
            <v:imagedata r:id="rId13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 приобретению количество планшетных компьютеров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 соответствии с нормативами 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 xml:space="preserve">Кировского сельского 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36" o:spid="_x0000_i1154" type="#_x0000_t75" style="width:26.25pt;height:19.5pt;visibility:visible">
            <v:imagedata r:id="rId13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1 планшетного компьютера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 соответствии с нормативами 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27. Затраты на приобретение оборудования по обеспечению безопасности информации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35" o:spid="_x0000_i1155" type="#_x0000_t75" style="width:26.25pt;height:19.5pt;visibility:visible">
            <v:imagedata r:id="rId133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334" o:spid="_x0000_i1156" type="#_x0000_t75" style="width:132pt;height:36.75pt;visibility:visible">
            <v:imagedata r:id="rId13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33" o:spid="_x0000_i1157" type="#_x0000_t75" style="width:30pt;height:19.5pt;visibility:visible">
            <v:imagedata r:id="rId13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 приобретению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оборудования по обеспечению безопасности информации;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32" o:spid="_x0000_i1158" type="#_x0000_t75" style="width:26.25pt;height:19.5pt;visibility:visible">
            <v:imagedata r:id="rId13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приобретаемого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оборудования по обеспечению безопасности информации.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/>
          <w:b/>
          <w:sz w:val="26"/>
          <w:szCs w:val="26"/>
          <w:lang w:val="ru-RU"/>
        </w:rPr>
      </w:pPr>
      <w:bookmarkStart w:id="15" w:name="Par323"/>
      <w:bookmarkEnd w:id="15"/>
      <w:r w:rsidRPr="00356D83">
        <w:rPr>
          <w:rFonts w:ascii="Times New Roman" w:hAnsi="Times New Roman"/>
          <w:b/>
          <w:sz w:val="26"/>
          <w:szCs w:val="26"/>
          <w:lang w:val="ru-RU"/>
        </w:rPr>
        <w:t>Затраты на приобретение материальных запасов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28. Затраты на приобретение мониторов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31" o:spid="_x0000_i1159" type="#_x0000_t75" style="width:24pt;height:19.5pt;visibility:visible">
            <v:imagedata r:id="rId137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330" o:spid="_x0000_i1160" type="#_x0000_t75" style="width:118.5pt;height:36.75pt;visibility:visible">
            <v:imagedata r:id="rId13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29" o:spid="_x0000_i1161" type="#_x0000_t75" style="width:26.25pt;height:19.5pt;visibility:visible">
            <v:imagedata r:id="rId13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 приобретению количество мониторов для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28" o:spid="_x0000_i1162" type="#_x0000_t75" style="width:26.25pt;height:19.5pt;visibility:visible">
            <v:imagedata r:id="rId14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одного монитора для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29. Затраты на приобретение системных блоков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27" o:spid="_x0000_i1163" type="#_x0000_t75" style="width:17.25pt;height:19.5pt;visibility:visible">
            <v:imagedata r:id="rId141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326" o:spid="_x0000_i1164" type="#_x0000_t75" style="width:105.75pt;height:36.75pt;visibility:visible">
            <v:imagedata r:id="rId14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25" o:spid="_x0000_i1165" type="#_x0000_t75" style="width:24pt;height:19.5pt;visibility:visible">
            <v:imagedata r:id="rId14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 приобретению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системных блоков;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24" o:spid="_x0000_i1166" type="#_x0000_t75" style="width:21.75pt;height:19.5pt;visibility:visible">
            <v:imagedata r:id="rId14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одного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системного блока.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30. Затраты на приобретение других запасных частей для вычислительной техники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23" o:spid="_x0000_i1167" type="#_x0000_t75" style="width:21.75pt;height:19.5pt;visibility:visible">
            <v:imagedata r:id="rId14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322" o:spid="_x0000_i1168" type="#_x0000_t75" style="width:117pt;height:36.75pt;visibility:visible">
            <v:imagedata r:id="rId14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21" o:spid="_x0000_i1169" type="#_x0000_t75" style="width:26.25pt;height:19.5pt;visibility:visible">
            <v:imagedata r:id="rId14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 планируемое к приобретению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20" o:spid="_x0000_i1170" type="#_x0000_t75" style="width:24pt;height:19.5pt;visibility:visible">
            <v:imagedata r:id="rId14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1 единицы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запасной части для вычислительной техники.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31. Затраты на приобретение магнитных и оптических носителей информации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19" o:spid="_x0000_i1171" type="#_x0000_t75" style="width:19.5pt;height:19.5pt;visibility:visible">
            <v:imagedata r:id="rId149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318" o:spid="_x0000_i1172" type="#_x0000_t75" style="width:110.25pt;height:36.75pt;visibility:visible">
            <v:imagedata r:id="rId15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17" o:spid="_x0000_i1173" type="#_x0000_t75" style="width:26.25pt;height:19.5pt;visibility:visible">
            <v:imagedata r:id="rId15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 приобретению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-го носителя информации в соответствии с нормативами 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16" o:spid="_x0000_i1174" type="#_x0000_t75" style="width:21.75pt;height:19.5pt;visibility:visible">
            <v:imagedata r:id="rId15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1 единицы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-го носителя информации соответствии с нормативами 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муниципального образования Республики Калмыкия.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32.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>)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15" o:spid="_x0000_i1175" type="#_x0000_t75" style="width:21.75pt;height:19.5pt;visibility:visible">
            <v:imagedata r:id="rId153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14" o:spid="_x0000_i1176" type="#_x0000_t75" style="width:80.25pt;height:19.5pt;visibility:visible">
            <v:imagedata r:id="rId15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13" o:spid="_x0000_i1177" type="#_x0000_t75" style="width:19.5pt;height:19.5pt;visibility:visible">
            <v:imagedata r:id="rId15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приобретение расходных материалов для принтеров, 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lastRenderedPageBreak/>
        <w:t>многофункциональных устройств и копировальных аппаратов (оргтехники);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12" o:spid="_x0000_i1178" type="#_x0000_t75" style="width:17.25pt;height:19.5pt;visibility:visible">
            <v:imagedata r:id="rId15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33.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>)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11" o:spid="_x0000_i1179" type="#_x0000_t75" style="width:19.5pt;height:19.5pt;visibility:visible">
            <v:imagedata r:id="rId15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310" o:spid="_x0000_i1180" type="#_x0000_t75" style="width:151.5pt;height:36.75pt;visibility:visible">
            <v:imagedata r:id="rId15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09" o:spid="_x0000_i1181" type="#_x0000_t75" style="width:26.25pt;height:19.5pt;visibility:visible">
            <v:imagedata r:id="rId15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фактическое количество принтеров, многофункциональных устройств и копировальных аппаратов (оргтехники)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-го в соответствии с нормативами администрации 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08" o:spid="_x0000_i1182" type="#_x0000_t75" style="width:26.25pt;height:19.5pt;visibility:visible">
            <v:imagedata r:id="rId15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норматив потребления расходных материалов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-м типом принтеров, многофункциональных устройств и копировальных аппаратов (оргтехники) в соответствии с нормативами 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сельского муниципального образования Республики Калмыкия;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307" o:spid="_x0000_i1183" type="#_x0000_t75" style="width:24pt;height:19.5pt;visibility:visible">
            <v:imagedata r:id="rId16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расходного материала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типу принтеров, многофункциональных устройств и копировальных аппаратов (оргтехники) </w:t>
      </w:r>
      <w:proofErr w:type="gramStart"/>
      <w:r w:rsidR="001B30DC" w:rsidRPr="00356D83">
        <w:rPr>
          <w:rFonts w:ascii="Times New Roman" w:hAnsi="Times New Roman"/>
          <w:sz w:val="26"/>
          <w:szCs w:val="26"/>
          <w:lang w:val="ru-RU"/>
        </w:rPr>
        <w:t>соответствии</w:t>
      </w:r>
      <w:proofErr w:type="gram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с нормативами 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сельского муниципального образования Республики Калмыкия.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34.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>)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06" o:spid="_x0000_i1184" type="#_x0000_t75" style="width:17.25pt;height:19.5pt;visibility:visible">
            <v:imagedata r:id="rId156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305" o:spid="_x0000_i1185" type="#_x0000_t75" style="width:101.25pt;height:36.75pt;visibility:visible">
            <v:imagedata r:id="rId16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04" o:spid="_x0000_i1186" type="#_x0000_t75" style="width:24pt;height:19.5pt;visibility:visible">
            <v:imagedata r:id="rId16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 приобретению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запасных частей для принтеров, многофункциональных устройств и копировальных аппаратов (оргтехники);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03" o:spid="_x0000_i1187" type="#_x0000_t75" style="width:21.75pt;height:19.5pt;visibility:visible">
            <v:imagedata r:id="rId16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1 единицы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запасной части.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35. Затраты на приобретение материальных запасов по обеспечению безопасности информации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02" o:spid="_x0000_i1188" type="#_x0000_t75" style="width:24pt;height:19.5pt;visibility:visible">
            <v:imagedata r:id="rId164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301" o:spid="_x0000_i1189" type="#_x0000_t75" style="width:120.75pt;height:36.75pt;visibility:visible">
            <v:imagedata r:id="rId16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00" o:spid="_x0000_i1190" type="#_x0000_t75" style="width:26.25pt;height:19.5pt;visibility:visible">
            <v:imagedata r:id="rId16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 приобретению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материального запаса;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99" o:spid="_x0000_i1191" type="#_x0000_t75" style="width:26.25pt;height:19.5pt;visibility:visible">
            <v:imagedata r:id="rId16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1 единицы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материального запаса.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sz w:val="26"/>
          <w:szCs w:val="26"/>
          <w:lang w:val="ru-RU"/>
        </w:rPr>
      </w:pPr>
      <w:bookmarkStart w:id="16" w:name="Par383"/>
      <w:bookmarkEnd w:id="16"/>
      <w:r w:rsidRPr="00356D83">
        <w:rPr>
          <w:rFonts w:ascii="Times New Roman" w:hAnsi="Times New Roman"/>
          <w:b/>
          <w:sz w:val="26"/>
          <w:szCs w:val="26"/>
        </w:rPr>
        <w:t>II</w:t>
      </w:r>
      <w:r w:rsidRPr="00356D83">
        <w:rPr>
          <w:rFonts w:ascii="Times New Roman" w:hAnsi="Times New Roman"/>
          <w:b/>
          <w:sz w:val="26"/>
          <w:szCs w:val="26"/>
          <w:lang w:val="ru-RU"/>
        </w:rPr>
        <w:t>. Прочие затраты</w:t>
      </w:r>
      <w:bookmarkStart w:id="17" w:name="Par385"/>
      <w:bookmarkEnd w:id="17"/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sz w:val="26"/>
          <w:szCs w:val="26"/>
          <w:lang w:val="ru-RU"/>
        </w:rPr>
      </w:pPr>
      <w:r w:rsidRPr="00356D83">
        <w:rPr>
          <w:rFonts w:ascii="Times New Roman" w:hAnsi="Times New Roman"/>
          <w:b/>
          <w:sz w:val="26"/>
          <w:szCs w:val="26"/>
          <w:lang w:val="ru-RU"/>
        </w:rPr>
        <w:t>Затраты на услуги связи,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56D83">
        <w:rPr>
          <w:rFonts w:ascii="Times New Roman" w:hAnsi="Times New Roman"/>
          <w:b/>
          <w:sz w:val="26"/>
          <w:szCs w:val="26"/>
          <w:lang w:val="ru-RU"/>
        </w:rPr>
        <w:t>не отнесенные к затратам на услуги связи в рамках затрат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56D83">
        <w:rPr>
          <w:rFonts w:ascii="Times New Roman" w:hAnsi="Times New Roman"/>
          <w:b/>
          <w:sz w:val="26"/>
          <w:szCs w:val="26"/>
          <w:lang w:val="ru-RU"/>
        </w:rPr>
        <w:t>на информационно-коммуникационные технологии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36. Затраты на услуги связи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0"/>
          <w:sz w:val="26"/>
          <w:szCs w:val="26"/>
          <w:lang w:val="ru-RU" w:eastAsia="ru-RU"/>
        </w:rPr>
        <w:pict>
          <v:shape id="Рисунок 298" o:spid="_x0000_i1192" type="#_x0000_t75" style="width:21.75pt;height:21.75pt;visibility:visible">
            <v:imagedata r:id="rId168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0"/>
          <w:sz w:val="26"/>
          <w:szCs w:val="26"/>
          <w:lang w:val="ru-RU" w:eastAsia="ru-RU"/>
        </w:rPr>
        <w:pict>
          <v:shape id="Рисунок 297" o:spid="_x0000_i1193" type="#_x0000_t75" style="width:75.75pt;height:21.75pt;visibility:visible">
            <v:imagedata r:id="rId16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96" o:spid="_x0000_i1194" type="#_x0000_t75" style="width:12.75pt;height:19.5pt;visibility:visible">
            <v:imagedata r:id="rId17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оплату услуг почтовой связи;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95" o:spid="_x0000_i1195" type="#_x0000_t75" style="width:17.25pt;height:19.5pt;visibility:visible">
            <v:imagedata r:id="rId17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оплату услуг специальной связи.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37. Затраты на оплату услуг почтовой связи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94" o:spid="_x0000_i1196" type="#_x0000_t75" style="width:12.75pt;height:19.5pt;visibility:visible">
            <v:imagedata r:id="rId170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293" o:spid="_x0000_i1197" type="#_x0000_t75" style="width:97.5pt;height:36.75pt;visibility:visible">
            <v:imagedata r:id="rId17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92" o:spid="_x0000_i1198" type="#_x0000_t75" style="width:21.75pt;height:19.5pt;visibility:visible">
            <v:imagedata r:id="rId17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почтовых отправлений в год;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91" o:spid="_x0000_i1199" type="#_x0000_t75" style="width:19.5pt;height:19.5pt;visibility:visible">
            <v:imagedata r:id="rId17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1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почтового отправления.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38. Затраты на оплату услуг специальной связи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90" o:spid="_x0000_i1200" type="#_x0000_t75" style="width:17.25pt;height:19.5pt;visibility:visible">
            <v:imagedata r:id="rId171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89" o:spid="_x0000_i1201" type="#_x0000_t75" style="width:80.25pt;height:19.5pt;visibility:visible">
            <v:imagedata r:id="rId17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88" o:spid="_x0000_i1202" type="#_x0000_t75" style="width:19.5pt;height:19.5pt;visibility:visible">
            <v:imagedata r:id="rId17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количество листов (пакетов) исходящей информации в год;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87" o:spid="_x0000_i1203" type="#_x0000_t75" style="width:17.25pt;height:19.5pt;visibility:visible">
            <v:imagedata r:id="rId17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1 листа (пакета) исходящей информации, отправляемой по каналам специальной связи.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/>
          <w:b/>
          <w:sz w:val="26"/>
          <w:szCs w:val="26"/>
          <w:lang w:val="ru-RU"/>
        </w:rPr>
      </w:pPr>
      <w:bookmarkStart w:id="18" w:name="Par411"/>
      <w:bookmarkEnd w:id="18"/>
      <w:r w:rsidRPr="00356D83">
        <w:rPr>
          <w:rFonts w:ascii="Times New Roman" w:hAnsi="Times New Roman"/>
          <w:b/>
          <w:sz w:val="26"/>
          <w:szCs w:val="26"/>
          <w:lang w:val="ru-RU"/>
        </w:rPr>
        <w:t>Затраты на транспортные услуги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39. Затраты по договору об оказании услуг перевозки (транспортировки) грузов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86" o:spid="_x0000_i1204" type="#_x0000_t75" style="width:17.25pt;height:19.5pt;visibility:visible">
            <v:imagedata r:id="rId178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285" o:spid="_x0000_i1205" type="#_x0000_t75" style="width:108pt;height:36.75pt;visibility:visible">
            <v:imagedata r:id="rId17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84" o:spid="_x0000_i1206" type="#_x0000_t75" style="width:24pt;height:19.5pt;visibility:visible">
            <v:imagedata r:id="rId18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 приобретению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услуг перевозки (транспортировки) грузов;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83" o:spid="_x0000_i1207" type="#_x0000_t75" style="width:21.75pt;height:19.5pt;visibility:visible">
            <v:imagedata r:id="rId18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1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услуги перевозки (транспортировки) груза.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40. Затраты на оплату услуг аренды транспортных средств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82" o:spid="_x0000_i1208" type="#_x0000_t75" style="width:21.75pt;height:19.5pt;visibility:visible">
            <v:imagedata r:id="rId182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281" o:spid="_x0000_i1209" type="#_x0000_t75" style="width:155.25pt;height:36.75pt;visibility:visible">
            <v:imagedata r:id="rId18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80" o:spid="_x0000_i1210" type="#_x0000_t75" style="width:26.25pt;height:19.5pt;visibility:visible">
            <v:imagedata r:id="rId18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 аренде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транспортных средств. </w:t>
      </w:r>
      <w:proofErr w:type="gramStart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="001B30DC" w:rsidRPr="00356D83">
          <w:rPr>
            <w:rFonts w:ascii="Times New Roman" w:hAnsi="Times New Roman"/>
            <w:sz w:val="26"/>
            <w:szCs w:val="26"/>
            <w:lang w:val="ru-RU"/>
          </w:rPr>
          <w:t>Приложением № 2</w:t>
        </w:r>
      </w:hyperlink>
      <w:r w:rsidR="001B30DC" w:rsidRPr="00356D83">
        <w:rPr>
          <w:rFonts w:ascii="Times New Roman" w:hAnsi="Times New Roman"/>
          <w:sz w:val="26"/>
          <w:szCs w:val="26"/>
          <w:lang w:val="ru-RU"/>
        </w:rPr>
        <w:t>;</w:t>
      </w:r>
      <w:proofErr w:type="gramEnd"/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79" o:spid="_x0000_i1211" type="#_x0000_t75" style="width:24pt;height:19.5pt;visibility:visible">
            <v:imagedata r:id="rId18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аренды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транспортного средства в месяц;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78" o:spid="_x0000_i1212" type="#_x0000_t75" style="width:26.25pt;height:19.5pt;visibility:visible">
            <v:imagedata r:id="rId18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количество месяцев аренды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транспортного средства.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41. Затраты на оплату разовых услуг пассажирских перевозок при проведении совещания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77" o:spid="_x0000_i1213" type="#_x0000_t75" style="width:19.5pt;height:19.5pt;visibility:visible">
            <v:imagedata r:id="rId187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276" o:spid="_x0000_i1214" type="#_x0000_t75" style="width:135.75pt;height:36.75pt;visibility:visible">
            <v:imagedata r:id="rId18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75" o:spid="_x0000_i1215" type="#_x0000_t75" style="width:21.75pt;height:19.5pt;visibility:visible">
            <v:imagedata r:id="rId18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количество к приобретению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разовых услуг пассажирских перевозок;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74" o:spid="_x0000_i1216" type="#_x0000_t75" style="width:21.75pt;height:19.5pt;visibility:visible">
            <v:imagedata r:id="rId19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среднее количество часов аренды транспортного средства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разовой услуге;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73" o:spid="_x0000_i1217" type="#_x0000_t75" style="width:17.25pt;height:19.5pt;visibility:visible">
            <v:imagedata r:id="rId19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1 часа аренды транспортного средства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разовой услуге.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42. Затраты на оплату проезда работника к месту нахождения учебного заведения и обратно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72" o:spid="_x0000_i1218" type="#_x0000_t75" style="width:21.75pt;height:19.5pt;visibility:visible">
            <v:imagedata r:id="rId192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271" o:spid="_x0000_i1219" type="#_x0000_t75" style="width:138pt;height:36.75pt;visibility:visible">
            <v:imagedata r:id="rId19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70" o:spid="_x0000_i1220" type="#_x0000_t75" style="width:26.25pt;height:19.5pt;visibility:visible">
            <v:imagedata r:id="rId19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работников, имеющих право на компенсацию расходов,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направлению;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69" o:spid="_x0000_i1221" type="#_x0000_t75" style="width:24pt;height:19.5pt;visibility:visible">
            <v:imagedata r:id="rId19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проезда к месту нахождения учебного заведения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направлению.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/>
          <w:b/>
          <w:sz w:val="26"/>
          <w:szCs w:val="26"/>
          <w:lang w:val="ru-RU"/>
        </w:rPr>
      </w:pPr>
      <w:bookmarkStart w:id="19" w:name="Par444"/>
      <w:bookmarkEnd w:id="19"/>
      <w:r w:rsidRPr="00356D83">
        <w:rPr>
          <w:rFonts w:ascii="Times New Roman" w:hAnsi="Times New Roman"/>
          <w:b/>
          <w:sz w:val="26"/>
          <w:szCs w:val="26"/>
          <w:lang w:val="ru-RU"/>
        </w:rPr>
        <w:t>Затраты на оплату расходов по договорам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56D83">
        <w:rPr>
          <w:rFonts w:ascii="Times New Roman" w:hAnsi="Times New Roman"/>
          <w:b/>
          <w:sz w:val="26"/>
          <w:szCs w:val="26"/>
          <w:lang w:val="ru-RU"/>
        </w:rPr>
        <w:t xml:space="preserve">об оказании услуг, связанных с проездом и наймом </w:t>
      </w:r>
      <w:proofErr w:type="gramStart"/>
      <w:r w:rsidRPr="00356D83">
        <w:rPr>
          <w:rFonts w:ascii="Times New Roman" w:hAnsi="Times New Roman"/>
          <w:b/>
          <w:sz w:val="26"/>
          <w:szCs w:val="26"/>
          <w:lang w:val="ru-RU"/>
        </w:rPr>
        <w:t>жилого</w:t>
      </w:r>
      <w:proofErr w:type="gramEnd"/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56D83">
        <w:rPr>
          <w:rFonts w:ascii="Times New Roman" w:hAnsi="Times New Roman"/>
          <w:b/>
          <w:sz w:val="26"/>
          <w:szCs w:val="26"/>
          <w:lang w:val="ru-RU"/>
        </w:rPr>
        <w:t>помещения в связи с командированием работников,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356D83">
        <w:rPr>
          <w:rFonts w:ascii="Times New Roman" w:hAnsi="Times New Roman"/>
          <w:b/>
          <w:sz w:val="26"/>
          <w:szCs w:val="26"/>
          <w:lang w:val="ru-RU"/>
        </w:rPr>
        <w:t>заключаемым</w:t>
      </w:r>
      <w:proofErr w:type="gramEnd"/>
      <w:r w:rsidRPr="00356D83">
        <w:rPr>
          <w:rFonts w:ascii="Times New Roman" w:hAnsi="Times New Roman"/>
          <w:b/>
          <w:sz w:val="26"/>
          <w:szCs w:val="26"/>
          <w:lang w:val="ru-RU"/>
        </w:rPr>
        <w:t xml:space="preserve"> со сторонними организациями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43.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68" o:spid="_x0000_i1222" type="#_x0000_t75" style="width:17.25pt;height:19.5pt;visibility:visible">
            <v:imagedata r:id="rId196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),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67" o:spid="_x0000_i1223" type="#_x0000_t75" style="width:97.5pt;height:19.5pt;visibility:visible">
            <v:imagedata r:id="rId19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66" o:spid="_x0000_i1224" type="#_x0000_t75" style="width:30pt;height:19.5pt;visibility:visible">
            <v:imagedata r:id="rId19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по договору на проезд к месту командирования и обратно;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65" o:spid="_x0000_i1225" type="#_x0000_t75" style="width:26.25pt;height:19.5pt;visibility:visible">
            <v:imagedata r:id="rId19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по договору на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найм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жилого помещения на период командирования.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44. Затраты по договору на проезд к месту командирования и обратно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64" o:spid="_x0000_i1226" type="#_x0000_t75" style="width:30pt;height:19.5pt;visibility:visible">
            <v:imagedata r:id="rId198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263" o:spid="_x0000_i1227" type="#_x0000_t75" style="width:172.5pt;height:36.75pt;visibility:visible">
            <v:imagedata r:id="rId20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62" o:spid="_x0000_i1228" type="#_x0000_t75" style="width:39pt;height:19.5pt;visibility:visible">
            <v:imagedata r:id="rId20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командированных работников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направлению 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lastRenderedPageBreak/>
        <w:t>командирования с учетом показателей утвержденных планов служебных командировок;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61" o:spid="_x0000_i1229" type="#_x0000_t75" style="width:36.75pt;height:19.5pt;visibility:visible">
            <v:imagedata r:id="rId20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проезда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направлению командирования с учетом требований 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45. Затраты по договору найма жилого помещения на период командирования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60" o:spid="_x0000_i1230" type="#_x0000_t75" style="width:26.25pt;height:19.5pt;visibility:visible">
            <v:imagedata r:id="rId199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259" o:spid="_x0000_i1231" type="#_x0000_t75" style="width:183.75pt;height:36.75pt;visibility:visible">
            <v:imagedata r:id="rId20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58" o:spid="_x0000_i1232" type="#_x0000_t75" style="width:30pt;height:19.5pt;visibility:visible">
            <v:imagedata r:id="rId20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командированных работников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57" o:spid="_x0000_i1233" type="#_x0000_t75" style="width:26.25pt;height:19.5pt;visibility:visible">
            <v:imagedata r:id="rId20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найма жилого помещения в сутки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направлению командирования с учетом требований 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56" o:spid="_x0000_i1234" type="#_x0000_t75" style="width:34.5pt;height:19.5pt;visibility:visible">
            <v:imagedata r:id="rId20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суток нахождения в командировке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направлению командирования.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/>
          <w:b/>
          <w:sz w:val="26"/>
          <w:szCs w:val="26"/>
          <w:lang w:val="ru-RU"/>
        </w:rPr>
      </w:pPr>
      <w:bookmarkStart w:id="20" w:name="Par472"/>
      <w:bookmarkEnd w:id="20"/>
      <w:r w:rsidRPr="00356D83">
        <w:rPr>
          <w:rFonts w:ascii="Times New Roman" w:hAnsi="Times New Roman"/>
          <w:b/>
          <w:sz w:val="26"/>
          <w:szCs w:val="26"/>
          <w:lang w:val="ru-RU"/>
        </w:rPr>
        <w:t>Затраты на коммунальные услуги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46. Затраты на коммунальные услуги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55" o:spid="_x0000_i1235" type="#_x0000_t75" style="width:24pt;height:19.5pt;visibility:visible">
            <v:imagedata r:id="rId207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54" o:spid="_x0000_i1236" type="#_x0000_t75" style="width:205.5pt;height:19.5pt;visibility:visible">
            <v:imagedata r:id="rId20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53" o:spid="_x0000_i1237" type="#_x0000_t75" style="width:17.25pt;height:19.5pt;visibility:visible">
            <v:imagedata r:id="rId20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газоснабжение и иные виды топлива;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52" o:spid="_x0000_i1238" type="#_x0000_t75" style="width:17.25pt;height:19.5pt;visibility:visible">
            <v:imagedata r:id="rId21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электроснабжение;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51" o:spid="_x0000_i1239" type="#_x0000_t75" style="width:17.25pt;height:19.5pt;visibility:visible">
            <v:imagedata r:id="rId21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теплоснабжение;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50" o:spid="_x0000_i1240" type="#_x0000_t75" style="width:17.25pt;height:19.5pt;visibility:visible">
            <v:imagedata r:id="rId21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горячее водоснабжение;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49" o:spid="_x0000_i1241" type="#_x0000_t75" style="width:17.25pt;height:19.5pt;visibility:visible">
            <v:imagedata r:id="rId21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холодное водоснабжение и водоотведение;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48" o:spid="_x0000_i1242" type="#_x0000_t75" style="width:26.25pt;height:19.5pt;visibility:visible">
            <v:imagedata r:id="rId21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47. Затраты на газоснабжение и иные виды топлива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47" o:spid="_x0000_i1243" type="#_x0000_t75" style="width:17.25pt;height:19.5pt;visibility:visible">
            <v:imagedata r:id="rId209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246" o:spid="_x0000_i1244" type="#_x0000_t75" style="width:142.5pt;height:36.75pt;visibility:visible">
            <v:imagedata r:id="rId21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45" o:spid="_x0000_i1245" type="#_x0000_t75" style="width:24pt;height:19.5pt;visibility:visible">
            <v:imagedata r:id="rId21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расчетная потребность в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-м виде топлива (газе и ином виде топлива);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44" o:spid="_x0000_i1246" type="#_x0000_t75" style="width:21.75pt;height:19.5pt;visibility:visible">
            <v:imagedata r:id="rId21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тариф на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43" o:spid="_x0000_i1247" type="#_x0000_t75" style="width:21.75pt;height:19.5pt;visibility:visible">
            <v:imagedata r:id="rId21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поправочный коэффициент, учитывающий затраты на транспортировку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lastRenderedPageBreak/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вида топлива.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48. Затраты на электроснабжение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42" o:spid="_x0000_i1248" type="#_x0000_t75" style="width:17.25pt;height:19.5pt;visibility:visible">
            <v:imagedata r:id="rId219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241" o:spid="_x0000_i1249" type="#_x0000_t75" style="width:101.25pt;height:36.75pt;visibility:visible">
            <v:imagedata r:id="rId22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40" o:spid="_x0000_i1250" type="#_x0000_t75" style="width:21.75pt;height:19.5pt;visibility:visible">
            <v:imagedata r:id="rId22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регулируемый тариф на электроэнергию (в рамках применяемого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одноставочного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, дифференцированного по зонам суток или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двуставочного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тарифа);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39" o:spid="_x0000_i1251" type="#_x0000_t75" style="width:24pt;height:19.5pt;visibility:visible">
            <v:imagedata r:id="rId22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расчетная потребность электроэнергии в год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тарифу (цене) на электроэнергию (в рамках применяемого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одноставочного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, дифференцированного по зонам суток или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двуставочного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тарифа).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49. Затраты на теплоснабжение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38" o:spid="_x0000_i1252" type="#_x0000_t75" style="width:17.25pt;height:19.5pt;visibility:visible">
            <v:imagedata r:id="rId223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37" o:spid="_x0000_i1253" type="#_x0000_t75" style="width:93pt;height:19.5pt;visibility:visible">
            <v:imagedata r:id="rId22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36" o:spid="_x0000_i1254" type="#_x0000_t75" style="width:26.25pt;height:19.5pt;visibility:visible">
            <v:imagedata r:id="rId22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расчетная потребность в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теплоэнергии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на отопление зданий, помещений и сооружений;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35" o:spid="_x0000_i1255" type="#_x0000_t75" style="width:19.5pt;height:19.5pt;visibility:visible">
            <v:imagedata r:id="rId22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регулируемый тариф на теплоснабжение.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50. Затраты на горячее водоснабжение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34" o:spid="_x0000_i1256" type="#_x0000_t75" style="width:17.25pt;height:19.5pt;visibility:visible">
            <v:imagedata r:id="rId227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33" o:spid="_x0000_i1257" type="#_x0000_t75" style="width:81.75pt;height:19.5pt;visibility:visible">
            <v:imagedata r:id="rId22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32" o:spid="_x0000_i1258" type="#_x0000_t75" style="width:19.5pt;height:19.5pt;visibility:visible">
            <v:imagedata r:id="rId22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расчетная потребность в горячей воде;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31" o:spid="_x0000_i1259" type="#_x0000_t75" style="width:19.5pt;height:19.5pt;visibility:visible">
            <v:imagedata r:id="rId23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регулируемый тариф на горячее водоснабжение.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51. Затраты на холодное водоснабжение и водоотведение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30" o:spid="_x0000_i1260" type="#_x0000_t75" style="width:17.25pt;height:19.5pt;visibility:visible">
            <v:imagedata r:id="rId231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29" o:spid="_x0000_i1261" type="#_x0000_t75" style="width:153pt;height:19.5pt;visibility:visible">
            <v:imagedata r:id="rId23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28" o:spid="_x0000_i1262" type="#_x0000_t75" style="width:21.75pt;height:19.5pt;visibility:visible">
            <v:imagedata r:id="rId23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расчетная потребность в холодном водоснабжении;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27" o:spid="_x0000_i1263" type="#_x0000_t75" style="width:19.5pt;height:19.5pt;visibility:visible">
            <v:imagedata r:id="rId23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регулируемый тариф на холодное водоснабжение;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26" o:spid="_x0000_i1264" type="#_x0000_t75" style="width:21.75pt;height:19.5pt;visibility:visible">
            <v:imagedata r:id="rId23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расчетная потребность в водоотведении;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25" o:spid="_x0000_i1265" type="#_x0000_t75" style="width:19.5pt;height:19.5pt;visibility:visible">
            <v:imagedata r:id="rId23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регулируемый тариф на водоотведение.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52. Затраты на оплату услуг внештатных сотрудников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24" o:spid="_x0000_i1266" type="#_x0000_t75" style="width:26.25pt;height:19.5pt;visibility:visible">
            <v:imagedata r:id="rId237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223" o:spid="_x0000_i1267" type="#_x0000_t75" style="width:205.5pt;height:36.75pt;visibility:visible">
            <v:imagedata r:id="rId23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22" o:spid="_x0000_i1268" type="#_x0000_t75" style="width:34.5pt;height:19.5pt;visibility:visible">
            <v:imagedata r:id="rId23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количество месяцев работы внештатного сотрудника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21" o:spid="_x0000_i1269" type="#_x0000_t75" style="width:26.25pt;height:19.5pt;visibility:visible">
            <v:imagedata r:id="rId24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стоимость 1 месяца работы внештатного сотрудника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20" o:spid="_x0000_i1270" type="#_x0000_t75" style="width:26.25pt;height:19.5pt;visibility:visible">
            <v:imagedata r:id="rId24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процентная ставка страховых взносов в государственные внебюджетные фонды.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Расчет затрат на оплату услуг внештатных сотрудников может быть произведен при условии отсутствия должности (профессии рабочего) внештатного </w:t>
      </w:r>
      <w:r w:rsidRPr="00356D83">
        <w:rPr>
          <w:rFonts w:ascii="Times New Roman" w:hAnsi="Times New Roman"/>
          <w:sz w:val="26"/>
          <w:szCs w:val="26"/>
          <w:lang w:val="ru-RU"/>
        </w:rPr>
        <w:lastRenderedPageBreak/>
        <w:t>сотрудника в штатном расписании.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/>
          <w:b/>
          <w:sz w:val="26"/>
          <w:szCs w:val="26"/>
          <w:lang w:val="ru-RU"/>
        </w:rPr>
      </w:pPr>
      <w:bookmarkStart w:id="21" w:name="Par534"/>
      <w:bookmarkEnd w:id="21"/>
      <w:r w:rsidRPr="00356D83">
        <w:rPr>
          <w:rFonts w:ascii="Times New Roman" w:hAnsi="Times New Roman"/>
          <w:b/>
          <w:sz w:val="26"/>
          <w:szCs w:val="26"/>
          <w:lang w:val="ru-RU"/>
        </w:rPr>
        <w:t>Затраты на аренду помещений и оборудования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53. Затраты на аренду помещений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19" o:spid="_x0000_i1271" type="#_x0000_t75" style="width:17.25pt;height:19.5pt;visibility:visible">
            <v:imagedata r:id="rId242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proofErr w:type="spellStart"/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>З</w:t>
      </w:r>
      <w:r w:rsidRPr="00356D83">
        <w:rPr>
          <w:rFonts w:ascii="Times New Roman" w:hAnsi="Times New Roman"/>
          <w:sz w:val="26"/>
          <w:szCs w:val="26"/>
          <w:vertAlign w:val="subscript"/>
          <w:lang w:val="ru-RU"/>
        </w:rPr>
        <w:t>ап</w:t>
      </w:r>
      <w:proofErr w:type="gramEnd"/>
      <w:r w:rsidRPr="00356D83">
        <w:rPr>
          <w:rFonts w:ascii="Times New Roman" w:hAnsi="Times New Roman"/>
          <w:sz w:val="26"/>
          <w:szCs w:val="26"/>
          <w:vertAlign w:val="subscript"/>
          <w:lang w:val="ru-RU"/>
        </w:rPr>
        <w:t>=</w:t>
      </w:r>
      <w:proofErr w:type="spellEnd"/>
      <w:r w:rsidRPr="00356D83">
        <w:rPr>
          <w:rFonts w:ascii="Times New Roman" w:hAnsi="Times New Roman"/>
          <w:sz w:val="26"/>
          <w:szCs w:val="26"/>
          <w:vertAlign w:val="subscript"/>
          <w:lang w:val="ru-RU"/>
        </w:rPr>
        <w:t xml:space="preserve"> </w:t>
      </w:r>
      <w:proofErr w:type="spellStart"/>
      <w:r w:rsidRPr="00356D83">
        <w:rPr>
          <w:rFonts w:ascii="Times New Roman" w:hAnsi="Times New Roman"/>
          <w:sz w:val="26"/>
          <w:szCs w:val="26"/>
        </w:rPr>
        <w:t>Sx</w:t>
      </w:r>
      <w:proofErr w:type="spellEnd"/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9" o:spid="_x0000_i1272" type="#_x0000_t75" style="width:21.75pt;height:19.5pt;visibility:visible">
            <v:imagedata r:id="rId243" o:title=""/>
          </v:shape>
        </w:pict>
      </w:r>
      <w:r w:rsidRPr="00356D83">
        <w:rPr>
          <w:rFonts w:ascii="Times New Roman" w:hAnsi="Times New Roman"/>
          <w:sz w:val="26"/>
          <w:szCs w:val="26"/>
        </w:rPr>
        <w:t>x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0" o:spid="_x0000_i1273" type="#_x0000_t75" style="width:26.25pt;height:19.5pt;visibility:visible">
            <v:imagedata r:id="rId244" o:title=""/>
          </v:shape>
        </w:pic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</w:rPr>
        <w:t>S</w: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 - 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>фактическая  площадь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 xml:space="preserve"> помещений;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18" o:spid="_x0000_i1274" type="#_x0000_t75" style="width:21.75pt;height:19.5pt;visibility:visible">
            <v:imagedata r:id="rId24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ежемесячной аренды за 1 кв. метр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арендуемой площади;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17" o:spid="_x0000_i1275" type="#_x0000_t75" style="width:26.25pt;height:19.5pt;visibility:visible">
            <v:imagedata r:id="rId24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количество месяцев аренды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арендуемой площади.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54. Затраты на аренду помещения (зала) для проведения совещания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16" o:spid="_x0000_i1276" type="#_x0000_t75" style="width:19.5pt;height:19.5pt;visibility:visible">
            <v:imagedata r:id="rId24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215" o:spid="_x0000_i1277" type="#_x0000_t75" style="width:114.75pt;height:36.75pt;visibility:visible">
            <v:imagedata r:id="rId24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14" o:spid="_x0000_i1278" type="#_x0000_t75" style="width:26.25pt;height:19.5pt;visibility:visible">
            <v:imagedata r:id="rId24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количество суток аренды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помещения (зала);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13" o:spid="_x0000_i1279" type="#_x0000_t75" style="width:24pt;height:19.5pt;visibility:visible">
            <v:imagedata r:id="rId24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аренды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помещения (зала) в сутки.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55. Затраты на аренду оборудования для проведения совещания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12" o:spid="_x0000_i1280" type="#_x0000_t75" style="width:21.75pt;height:19.5pt;visibility:visible">
            <v:imagedata r:id="rId249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211" o:spid="_x0000_i1281" type="#_x0000_t75" style="width:188.25pt;height:36.75pt;visibility:visible">
            <v:imagedata r:id="rId25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10" o:spid="_x0000_i1282" type="#_x0000_t75" style="width:24pt;height:19.5pt;visibility:visible">
            <v:imagedata r:id="rId25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арендуемого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оборудования;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09" o:spid="_x0000_i1283" type="#_x0000_t75" style="width:26.25pt;height:19.5pt;visibility:visible">
            <v:imagedata r:id="rId25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дней аренды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оборудования;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08" o:spid="_x0000_i1284" type="#_x0000_t75" style="width:21.75pt;height:19.5pt;visibility:visible">
            <v:imagedata r:id="rId25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часов аренды в день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оборудования;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07" o:spid="_x0000_i1285" type="#_x0000_t75" style="width:19.5pt;height:19.5pt;visibility:visible">
            <v:imagedata r:id="rId25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1 часа аренды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оборудования.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/>
          <w:b/>
          <w:sz w:val="26"/>
          <w:szCs w:val="26"/>
          <w:lang w:val="ru-RU"/>
        </w:rPr>
      </w:pPr>
      <w:bookmarkStart w:id="22" w:name="Par562"/>
      <w:bookmarkEnd w:id="22"/>
      <w:r w:rsidRPr="00356D83">
        <w:rPr>
          <w:rFonts w:ascii="Times New Roman" w:hAnsi="Times New Roman"/>
          <w:b/>
          <w:sz w:val="26"/>
          <w:szCs w:val="26"/>
          <w:lang w:val="ru-RU"/>
        </w:rPr>
        <w:t>Затраты на содержание имущества,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56D83">
        <w:rPr>
          <w:rFonts w:ascii="Times New Roman" w:hAnsi="Times New Roman"/>
          <w:b/>
          <w:sz w:val="26"/>
          <w:szCs w:val="26"/>
          <w:lang w:val="ru-RU"/>
        </w:rPr>
        <w:t>не отнесенные к затратам на содержание имущества в рамках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56D83">
        <w:rPr>
          <w:rFonts w:ascii="Times New Roman" w:hAnsi="Times New Roman"/>
          <w:b/>
          <w:sz w:val="26"/>
          <w:szCs w:val="26"/>
          <w:lang w:val="ru-RU"/>
        </w:rPr>
        <w:t>затрат на информационно-коммуникационные технологии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56. Затраты на содержание и техническое обслуживание помещений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06" o:spid="_x0000_i1286" type="#_x0000_t75" style="width:17.25pt;height:19.5pt;visibility:visible">
            <v:imagedata r:id="rId25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05" o:spid="_x0000_i1287" type="#_x0000_t75" style="width:345.75pt;height:19.5pt;visibility:visible">
            <v:imagedata r:id="rId25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04" o:spid="_x0000_i1288" type="#_x0000_t75" style="width:17.25pt;height:19.5pt;visibility:visible">
            <v:imagedata r:id="rId25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техническое обслуживание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 систем охранно-тревожной сигнализации;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03" o:spid="_x0000_i1289" type="#_x0000_t75" style="width:17.25pt;height:19.5pt;visibility:visible">
            <v:imagedata r:id="rId25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проведение текущего ремонта помещения;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lastRenderedPageBreak/>
        <w:pict>
          <v:shape id="Рисунок 202" o:spid="_x0000_i1290" type="#_x0000_t75" style="width:17.25pt;height:19.5pt;visibility:visible">
            <v:imagedata r:id="rId25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содержание прилегающей территории;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01" o:spid="_x0000_i1291" type="#_x0000_t75" style="width:24pt;height:19.5pt;visibility:visible">
            <v:imagedata r:id="rId26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оплату услуг по обслуживанию и уборке помещения;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00" o:spid="_x0000_i1292" type="#_x0000_t75" style="width:21.75pt;height:19.5pt;visibility:visible">
            <v:imagedata r:id="rId26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вывоз твердых бытовых отходов;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99" o:spid="_x0000_i1293" type="#_x0000_t75" style="width:12.75pt;height:19.5pt;visibility:visible">
            <v:imagedata r:id="rId26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техническое обслуживание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 лифтов;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98" o:spid="_x0000_i1294" type="#_x0000_t75" style="width:24pt;height:19.5pt;visibility:visible">
            <v:imagedata r:id="rId26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техническое обслуживание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 водонапорной насосной станции хозяйственно-питьевого и противопожарного водоснабжения;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97" o:spid="_x0000_i1295" type="#_x0000_t75" style="width:26.25pt;height:19.5pt;visibility:visible">
            <v:imagedata r:id="rId26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техническое обслуживание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 водонапорной насосной станции пожаротушения;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96" o:spid="_x0000_i1296" type="#_x0000_t75" style="width:21.75pt;height:19.5pt;visibility:visible">
            <v:imagedata r:id="rId26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техническое обслуживание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 индивидуального теплового пункта, в том числе на подготовку отопительной системы к зимнему сезону;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95" o:spid="_x0000_i1297" type="#_x0000_t75" style="width:19.5pt;height:19.5pt;visibility:visible">
            <v:imagedata r:id="rId26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техническое обслуживание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 электрооборудования (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электроподстанций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, трансформаторных подстанций,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электрощитовых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) административного здания (помещения).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57. Затраты на закупку услуг управляющей компании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94" o:spid="_x0000_i1298" type="#_x0000_t75" style="width:17.25pt;height:19.5pt;visibility:visible">
            <v:imagedata r:id="rId267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193" o:spid="_x0000_i1299" type="#_x0000_t75" style="width:147pt;height:36.75pt;visibility:visible">
            <v:imagedata r:id="rId26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92" o:spid="_x0000_i1300" type="#_x0000_t75" style="width:24pt;height:19.5pt;visibility:visible">
            <v:imagedata r:id="rId26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объем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услуги управляющей компании;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91" o:spid="_x0000_i1301" type="#_x0000_t75" style="width:21.75pt;height:19.5pt;visibility:visible">
            <v:imagedata r:id="rId27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услуги управляющей компании в месяц;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90" o:spid="_x0000_i1302" type="#_x0000_t75" style="width:26.25pt;height:19.5pt;visibility:visible">
            <v:imagedata r:id="rId27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количество месяцев использования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услуги управляющей компании.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58.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систем охранно-тревожной сигнализации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89" o:spid="_x0000_i1303" type="#_x0000_t75" style="width:17.25pt;height:19.5pt;visibility:visible">
            <v:imagedata r:id="rId272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188" o:spid="_x0000_i1304" type="#_x0000_t75" style="width:105.75pt;height:36.75pt;visibility:visible">
            <v:imagedata r:id="rId27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87" o:spid="_x0000_i1305" type="#_x0000_t75" style="width:24pt;height:19.5pt;visibility:visible">
            <v:imagedata r:id="rId27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обслуживаемых устройств в составе системы охранно-тревожной сигнализации;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86" o:spid="_x0000_i1306" type="#_x0000_t75" style="width:21.75pt;height:19.5pt;visibility:visible">
            <v:imagedata r:id="rId27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обслуживания 1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устройства.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bookmarkStart w:id="23" w:name="Par598"/>
      <w:bookmarkEnd w:id="23"/>
      <w:r w:rsidRPr="00356D83">
        <w:rPr>
          <w:rFonts w:ascii="Times New Roman" w:hAnsi="Times New Roman"/>
          <w:sz w:val="26"/>
          <w:szCs w:val="26"/>
          <w:lang w:val="ru-RU"/>
        </w:rPr>
        <w:t xml:space="preserve">59. 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>Затраты на проведение текущего ремонта помещения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85" o:spid="_x0000_i1307" type="#_x0000_t75" style="width:17.25pt;height:19.5pt;visibility:visible">
            <v:imagedata r:id="rId276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определяются исходя из установленной </w:t>
      </w:r>
      <w:r w:rsidRPr="00356D83">
        <w:rPr>
          <w:rFonts w:ascii="Times New Roman" w:hAnsi="Times New Roman"/>
          <w:bCs/>
          <w:sz w:val="26"/>
          <w:szCs w:val="26"/>
          <w:lang w:val="ru-RU"/>
        </w:rPr>
        <w:t xml:space="preserve">администрацией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56D83">
        <w:rPr>
          <w:rFonts w:ascii="Times New Roman" w:hAnsi="Times New Roman"/>
          <w:bCs/>
          <w:sz w:val="26"/>
          <w:szCs w:val="26"/>
          <w:lang w:val="ru-RU"/>
        </w:rPr>
        <w:t xml:space="preserve"> муниципального образования Республики Калмыкия, </w: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нормы проведения ремонта, но не реже 1 раза в 3 года, с учетом требований </w:t>
      </w:r>
      <w:hyperlink r:id="rId277" w:history="1">
        <w:r w:rsidRPr="00356D83">
          <w:rPr>
            <w:rFonts w:ascii="Times New Roman" w:hAnsi="Times New Roman"/>
            <w:sz w:val="26"/>
            <w:szCs w:val="26"/>
            <w:lang w:val="ru-RU"/>
          </w:rPr>
          <w:t>Положения</w:t>
        </w:r>
      </w:hyperlink>
      <w:r w:rsidRPr="00356D83">
        <w:rPr>
          <w:rFonts w:ascii="Times New Roman" w:hAnsi="Times New Roman"/>
          <w:sz w:val="26"/>
          <w:szCs w:val="26"/>
          <w:lang w:val="ru-RU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>), утвержденного приказом Государственного комитета по архитектуре и градостроительству при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>Госстрое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 xml:space="preserve"> СССР от 23 ноября 1988 г. № 312,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lastRenderedPageBreak/>
        <w:pict>
          <v:shape id="Рисунок 184" o:spid="_x0000_i1308" type="#_x0000_t75" style="width:99pt;height:36.75pt;visibility:visible">
            <v:imagedata r:id="rId27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83" o:spid="_x0000_i1309" type="#_x0000_t75" style="width:21.75pt;height:19.5pt;visibility:visible">
            <v:imagedata r:id="rId27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площадь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здания, планируемая к проведению текущего ремонта;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82" o:spid="_x0000_i1310" type="#_x0000_t75" style="width:21.75pt;height:19.5pt;visibility:visible">
            <v:imagedata r:id="rId28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текущего ремонта 1 кв. метра площади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здания.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60. Затраты на содержание прилегающей территории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81" o:spid="_x0000_i1311" type="#_x0000_t75" style="width:17.25pt;height:19.5pt;visibility:visible">
            <v:imagedata r:id="rId281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180" o:spid="_x0000_i1312" type="#_x0000_t75" style="width:138pt;height:36.75pt;visibility:visible">
            <v:imagedata r:id="rId28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79" o:spid="_x0000_i1313" type="#_x0000_t75" style="width:19.5pt;height:19.5pt;visibility:visible">
            <v:imagedata r:id="rId28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площадь закрепленной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прилегающей территории;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78" o:spid="_x0000_i1314" type="#_x0000_t75" style="width:19.5pt;height:19.5pt;visibility:visible">
            <v:imagedata r:id="rId28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содержания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прилегающей территории в месяц в расчете на 1 кв. метр площади;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77" o:spid="_x0000_i1315" type="#_x0000_t75" style="width:24pt;height:19.5pt;visibility:visible">
            <v:imagedata r:id="rId28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количество месяцев содержания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прилегающей территории в очередном финансовом году.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bookmarkStart w:id="24" w:name="Par613"/>
      <w:bookmarkEnd w:id="24"/>
      <w:r w:rsidRPr="00356D83">
        <w:rPr>
          <w:rFonts w:ascii="Times New Roman" w:hAnsi="Times New Roman"/>
          <w:sz w:val="26"/>
          <w:szCs w:val="26"/>
          <w:lang w:val="ru-RU"/>
        </w:rPr>
        <w:t>61. Затраты на оплату услуг по обслуживанию и уборке помещения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76" o:spid="_x0000_i1316" type="#_x0000_t75" style="width:24pt;height:19.5pt;visibility:visible">
            <v:imagedata r:id="rId286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175" o:spid="_x0000_i1317" type="#_x0000_t75" style="width:168.75pt;height:36.75pt;visibility:visible">
            <v:imagedata r:id="rId28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74" o:spid="_x0000_i1318" type="#_x0000_t75" style="width:26.25pt;height:19.5pt;visibility:visible">
            <v:imagedata r:id="rId28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площадь в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-м помещении, в отношении которой планируется заключение договора (контракта) на обслуживание и уборку;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73" o:spid="_x0000_i1319" type="#_x0000_t75" style="width:26.25pt;height:19.5pt;visibility:visible">
            <v:imagedata r:id="rId28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услуги по обслуживанию и уборке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помещения в месяц;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72" o:spid="_x0000_i1320" type="#_x0000_t75" style="width:30pt;height:19.5pt;visibility:visible">
            <v:imagedata r:id="rId29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месяцев использования услуги по обслуживанию и уборке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помещения в месяц.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62. Затраты на вывоз твердых бытовых отходов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71" o:spid="_x0000_i1321" type="#_x0000_t75" style="width:21.75pt;height:19.5pt;visibility:visible">
            <v:imagedata r:id="rId291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70" o:spid="_x0000_i1322" type="#_x0000_t75" style="width:95.25pt;height:19.5pt;visibility:visible">
            <v:imagedata r:id="rId29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69" o:spid="_x0000_i1323" type="#_x0000_t75" style="width:24pt;height:19.5pt;visibility:visible">
            <v:imagedata r:id="rId29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куб. метров твердых бытовых отходов в год;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68" o:spid="_x0000_i1324" type="#_x0000_t75" style="width:21.75pt;height:19.5pt;visibility:visible">
            <v:imagedata r:id="rId29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вывоза 1 куб. метра твердых бытовых отходов.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63.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лифтов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67" o:spid="_x0000_i1325" type="#_x0000_t75" style="width:12.75pt;height:19.5pt;visibility:visible">
            <v:imagedata r:id="rId29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166" o:spid="_x0000_i1326" type="#_x0000_t75" style="width:95.25pt;height:36.75pt;visibility:visible">
            <v:imagedata r:id="rId29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65" o:spid="_x0000_i1327" type="#_x0000_t75" style="width:21.75pt;height:19.5pt;visibility:visible">
            <v:imagedata r:id="rId29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лифтов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типа;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64" o:spid="_x0000_i1328" type="#_x0000_t75" style="width:17.25pt;height:19.5pt;visibility:visible">
            <v:imagedata r:id="rId29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технического обслуживания и текущего ремонта 1 лифта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типа в год.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bookmarkStart w:id="25" w:name="Par635"/>
      <w:bookmarkEnd w:id="25"/>
      <w:r w:rsidRPr="00356D83">
        <w:rPr>
          <w:rFonts w:ascii="Times New Roman" w:hAnsi="Times New Roman"/>
          <w:sz w:val="26"/>
          <w:szCs w:val="26"/>
          <w:lang w:val="ru-RU"/>
        </w:rPr>
        <w:t xml:space="preserve">64.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водонапорной насосной станции хозяйственно-питьевого и </w:t>
      </w:r>
      <w:r w:rsidRPr="00356D83">
        <w:rPr>
          <w:rFonts w:ascii="Times New Roman" w:hAnsi="Times New Roman"/>
          <w:sz w:val="26"/>
          <w:szCs w:val="26"/>
          <w:lang w:val="ru-RU"/>
        </w:rPr>
        <w:lastRenderedPageBreak/>
        <w:t>противопожарного водоснабжения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63" o:spid="_x0000_i1329" type="#_x0000_t75" style="width:24pt;height:19.5pt;visibility:visible">
            <v:imagedata r:id="rId299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62" o:spid="_x0000_i1330" type="#_x0000_t75" style="width:99pt;height:19.5pt;visibility:visible">
            <v:imagedata r:id="rId30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61" o:spid="_x0000_i1331" type="#_x0000_t75" style="width:24pt;height:19.5pt;visibility:visible">
            <v:imagedata r:id="rId30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60" o:spid="_x0000_i1332" type="#_x0000_t75" style="width:26.25pt;height:19.5pt;visibility:visible">
            <v:imagedata r:id="rId30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65.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водонапорной насосной станции пожаротушения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59" o:spid="_x0000_i1333" type="#_x0000_t75" style="width:26.25pt;height:19.5pt;visibility:visible">
            <v:imagedata r:id="rId303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58" o:spid="_x0000_i1334" type="#_x0000_t75" style="width:105.75pt;height:19.5pt;visibility:visible">
            <v:imagedata r:id="rId30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57" o:spid="_x0000_i1335" type="#_x0000_t75" style="width:26.25pt;height:19.5pt;visibility:visible">
            <v:imagedata r:id="rId30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56" o:spid="_x0000_i1336" type="#_x0000_t75" style="width:26.25pt;height:19.5pt;visibility:visible">
            <v:imagedata r:id="rId30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bookmarkStart w:id="26" w:name="Par649"/>
      <w:bookmarkEnd w:id="26"/>
      <w:r w:rsidRPr="00356D83">
        <w:rPr>
          <w:rFonts w:ascii="Times New Roman" w:hAnsi="Times New Roman"/>
          <w:sz w:val="26"/>
          <w:szCs w:val="26"/>
          <w:lang w:val="ru-RU"/>
        </w:rPr>
        <w:t xml:space="preserve">66.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индивидуального теплового пункта, в том числе на подготовку отопительной системы к зимнему сезону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55" o:spid="_x0000_i1337" type="#_x0000_t75" style="width:21.75pt;height:19.5pt;visibility:visible">
            <v:imagedata r:id="rId307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),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54" o:spid="_x0000_i1338" type="#_x0000_t75" style="width:93pt;height:19.5pt;visibility:visible">
            <v:imagedata r:id="rId30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53" o:spid="_x0000_i1339" type="#_x0000_t75" style="width:21.75pt;height:19.5pt;visibility:visible">
            <v:imagedata r:id="rId30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52" o:spid="_x0000_i1340" type="#_x0000_t75" style="width:24pt;height:19.5pt;visibility:visible">
            <v:imagedata r:id="rId31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67.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электрооборудования (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электроподстанций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, трансформаторных подстанций,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электрощитовых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>) административного здания (помещения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>)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51" o:spid="_x0000_i1341" type="#_x0000_t75" style="width:19.5pt;height:19.5pt;visibility:visible">
            <v:imagedata r:id="rId311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150" o:spid="_x0000_i1342" type="#_x0000_t75" style="width:114.75pt;height:36.75pt;visibility:visible">
            <v:imagedata r:id="rId31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49" o:spid="_x0000_i1343" type="#_x0000_t75" style="width:24pt;height:19.5pt;visibility:visible">
            <v:imagedata r:id="rId31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стоимость технического обслуживания и текущего ремонта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электрооборудования (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электроподстанций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, трансформаторных подстанций,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электрощитовых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) административного здания (помещения);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48" o:spid="_x0000_i1344" type="#_x0000_t75" style="width:26.25pt;height:19.5pt;visibility:visible">
            <v:imagedata r:id="rId31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оборудования.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68.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69.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356D83">
        <w:rPr>
          <w:rFonts w:ascii="Times New Roman" w:hAnsi="Times New Roman"/>
          <w:sz w:val="26"/>
          <w:szCs w:val="26"/>
          <w:lang w:val="ru-RU"/>
        </w:rPr>
        <w:lastRenderedPageBreak/>
        <w:t>ремонт бытового оборудования определяются по фактическим затратам в отчетном финансовом году.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70.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47" o:spid="_x0000_i1345" type="#_x0000_t75" style="width:17.25pt;height:19.5pt;visibility:visible">
            <v:imagedata r:id="rId31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46" o:spid="_x0000_i1346" type="#_x0000_t75" style="width:261pt;height:19.5pt;visibility:visible">
            <v:imagedata r:id="rId31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45" o:spid="_x0000_i1347" type="#_x0000_t75" style="width:21.75pt;height:19.5pt;visibility:visible">
            <v:imagedata r:id="rId31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техническое обслуживание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 дизельных генераторных установок;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44" o:spid="_x0000_i1348" type="#_x0000_t75" style="width:21.75pt;height:19.5pt;visibility:visible">
            <v:imagedata r:id="rId31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техническое обслуживание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 системы газового пожаротушения;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43" o:spid="_x0000_i1349" type="#_x0000_t75" style="width:26.25pt;height:19.5pt;visibility:visible">
            <v:imagedata r:id="rId31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техническое обслуживание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 систем кондиционирования и вентиляции;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42" o:spid="_x0000_i1350" type="#_x0000_t75" style="width:21.75pt;height:19.5pt;visibility:visible">
            <v:imagedata r:id="rId32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техническое обслуживание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 систем пожарной сигнализации;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41" o:spid="_x0000_i1351" type="#_x0000_t75" style="width:24pt;height:19.5pt;visibility:visible">
            <v:imagedata r:id="rId32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техническое обслуживание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 систем контроля и управления доступом;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40" o:spid="_x0000_i1352" type="#_x0000_t75" style="width:24pt;height:19.5pt;visibility:visible">
            <v:imagedata r:id="rId32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техническое обслуживание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 систем автоматического диспетчерского управления;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39" o:spid="_x0000_i1353" type="#_x0000_t75" style="width:21.75pt;height:19.5pt;visibility:visible">
            <v:imagedata r:id="rId32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техническое обслуживание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 систем видеонаблюдения.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71.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дизельных генераторных установок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38" o:spid="_x0000_i1354" type="#_x0000_t75" style="width:21.75pt;height:19.5pt;visibility:visible">
            <v:imagedata r:id="rId324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137" o:spid="_x0000_i1355" type="#_x0000_t75" style="width:117pt;height:36.75pt;visibility:visible">
            <v:imagedata r:id="rId32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36" o:spid="_x0000_i1356" type="#_x0000_t75" style="width:26.25pt;height:19.5pt;visibility:visible">
            <v:imagedata r:id="rId32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дизельных генераторных установок;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35" o:spid="_x0000_i1357" type="#_x0000_t75" style="width:26.25pt;height:19.5pt;visibility:visible">
            <v:imagedata r:id="rId32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технического обслуживания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ремонта 1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дизельной генераторной установки в год.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72.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системы газового пожаротушения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34" o:spid="_x0000_i1358" type="#_x0000_t75" style="width:21.75pt;height:19.5pt;visibility:visible">
            <v:imagedata r:id="rId328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133" o:spid="_x0000_i1359" type="#_x0000_t75" style="width:117pt;height:36.75pt;visibility:visible">
            <v:imagedata r:id="rId32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32" o:spid="_x0000_i1360" type="#_x0000_t75" style="width:26.25pt;height:19.5pt;visibility:visible">
            <v:imagedata r:id="rId33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датчиков системы газового пожаротушения;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31" o:spid="_x0000_i1361" type="#_x0000_t75" style="width:26.25pt;height:19.5pt;visibility:visible">
            <v:imagedata r:id="rId33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технического обслуживания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ремонта 1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датчика системы газового пожаротушения в год.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73.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систем кондиционирования и вентиляции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30" o:spid="_x0000_i1362" type="#_x0000_t75" style="width:26.25pt;height:19.5pt;visibility:visible">
            <v:imagedata r:id="rId332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lastRenderedPageBreak/>
        <w:pict>
          <v:shape id="Рисунок 129" o:spid="_x0000_i1363" type="#_x0000_t75" style="width:129.75pt;height:36.75pt;visibility:visible">
            <v:imagedata r:id="rId33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28" o:spid="_x0000_i1364" type="#_x0000_t75" style="width:30pt;height:19.5pt;visibility:visible">
            <v:imagedata r:id="rId33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установок кондиционирования и элементов систем вентиляции;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27" o:spid="_x0000_i1365" type="#_x0000_t75" style="width:26.25pt;height:19.5pt;visibility:visible">
            <v:imagedata r:id="rId33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технического обслуживания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ремонта 1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установки кондиционирования и элементов вентиляции.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74.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систем пожарной сигнализации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26" o:spid="_x0000_i1366" type="#_x0000_t75" style="width:21.75pt;height:19.5pt;visibility:visible">
            <v:imagedata r:id="rId336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125" o:spid="_x0000_i1367" type="#_x0000_t75" style="width:117pt;height:36.75pt;visibility:visible">
            <v:imagedata r:id="rId33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24" o:spid="_x0000_i1368" type="#_x0000_t75" style="width:26.25pt;height:19.5pt;visibility:visible">
            <v:imagedata r:id="rId33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извещателей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пожарной сигнализации;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23" o:spid="_x0000_i1369" type="#_x0000_t75" style="width:26.25pt;height:19.5pt;visibility:visible">
            <v:imagedata r:id="rId33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технического обслуживания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ремонта 1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гоизвещателя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в год.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75.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систем контроля и управления доступом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22" o:spid="_x0000_i1370" type="#_x0000_t75" style="width:24pt;height:19.5pt;visibility:visible">
            <v:imagedata r:id="rId340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121" o:spid="_x0000_i1371" type="#_x0000_t75" style="width:129.75pt;height:36.75pt;visibility:visible">
            <v:imagedata r:id="rId34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20" o:spid="_x0000_i1372" type="#_x0000_t75" style="width:30pt;height:19.5pt;visibility:visible">
            <v:imagedata r:id="rId34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устройств в составе систем контроля и управления доступом;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19" o:spid="_x0000_i1373" type="#_x0000_t75" style="width:26.25pt;height:19.5pt;visibility:visible">
            <v:imagedata r:id="rId34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технического обслуживания и текущего ремонта 1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устройства в составе систем контроля и управления доступом в год.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76.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систем автоматического диспетчерского управления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18" o:spid="_x0000_i1374" type="#_x0000_t75" style="width:24pt;height:19.5pt;visibility:visible">
            <v:imagedata r:id="rId344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117" o:spid="_x0000_i1375" type="#_x0000_t75" style="width:129.75pt;height:36.75pt;visibility:visible">
            <v:imagedata r:id="rId34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16" o:spid="_x0000_i1376" type="#_x0000_t75" style="width:30pt;height:19.5pt;visibility:visible">
            <v:imagedata r:id="rId34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обслуживаемых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устройств в составе систем автоматического диспетчерского управления;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15" o:spid="_x0000_i1377" type="#_x0000_t75" style="width:26.25pt;height:19.5pt;visibility:visible">
            <v:imagedata r:id="rId34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технического обслуживания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ремонта 1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устройства в составе систем автоматического диспетчерского управления в год.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77. Затраты на техническое обслуживание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регламентно-профилактический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ремонт систем видеонаблюдения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14" o:spid="_x0000_i1378" type="#_x0000_t75" style="width:21.75pt;height:19.5pt;visibility:visible">
            <v:imagedata r:id="rId348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113" o:spid="_x0000_i1379" type="#_x0000_t75" style="width:117pt;height:36.75pt;visibility:visible">
            <v:imagedata r:id="rId34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12" o:spid="_x0000_i1380" type="#_x0000_t75" style="width:26.25pt;height:19.5pt;visibility:visible">
            <v:imagedata r:id="rId35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обслуживаемых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устройств в составе систем видеонаблюдения;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lastRenderedPageBreak/>
        <w:pict>
          <v:shape id="Рисунок 111" o:spid="_x0000_i1381" type="#_x0000_t75" style="width:26.25pt;height:19.5pt;visibility:visible">
            <v:imagedata r:id="rId35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технического обслуживания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регламентно-профилактического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ремонта 1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устройства в составе систем видеонаблюдения в год.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78. Затраты на оплату услуг внештатных сотрудников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10" o:spid="_x0000_i1382" type="#_x0000_t75" style="width:26.25pt;height:19.5pt;visibility:visible">
            <v:imagedata r:id="rId352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30"/>
          <w:sz w:val="26"/>
          <w:szCs w:val="26"/>
          <w:lang w:val="ru-RU" w:eastAsia="ru-RU"/>
        </w:rPr>
        <w:pict>
          <v:shape id="Рисунок 109" o:spid="_x0000_i1383" type="#_x0000_t75" style="width:213.75pt;height:39pt;visibility:visible">
            <v:imagedata r:id="rId35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08" o:spid="_x0000_i1384" type="#_x0000_t75" style="width:36.75pt;height:19.5pt;visibility:visible">
            <v:imagedata r:id="rId35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количество месяцев работы внештатного сотрудника в </w:t>
      </w:r>
      <w:r w:rsidR="001B30DC" w:rsidRPr="00356D83">
        <w:rPr>
          <w:rFonts w:ascii="Times New Roman" w:hAnsi="Times New Roman"/>
          <w:sz w:val="26"/>
          <w:szCs w:val="26"/>
        </w:rPr>
        <w:t>g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07" o:spid="_x0000_i1385" type="#_x0000_t75" style="width:30pt;height:19.5pt;visibility:visible">
            <v:imagedata r:id="rId35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стоимость 1 месяца работы внештатного сотрудника в </w:t>
      </w:r>
      <w:r w:rsidR="001B30DC" w:rsidRPr="00356D83">
        <w:rPr>
          <w:rFonts w:ascii="Times New Roman" w:hAnsi="Times New Roman"/>
          <w:sz w:val="26"/>
          <w:szCs w:val="26"/>
        </w:rPr>
        <w:t>g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06" o:spid="_x0000_i1386" type="#_x0000_t75" style="width:26.25pt;height:19.5pt;visibility:visible">
            <v:imagedata r:id="rId35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процентная ставка страховых взносов в государственные внебюджетные фонды.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/>
          <w:b/>
          <w:sz w:val="26"/>
          <w:szCs w:val="26"/>
          <w:lang w:val="ru-RU"/>
        </w:rPr>
      </w:pPr>
      <w:bookmarkStart w:id="27" w:name="Par737"/>
      <w:bookmarkEnd w:id="27"/>
    </w:p>
    <w:p w:rsidR="001B30DC" w:rsidRPr="00356D83" w:rsidRDefault="001B30DC" w:rsidP="009A7526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356D83">
        <w:rPr>
          <w:rFonts w:ascii="Times New Roman" w:hAnsi="Times New Roman"/>
          <w:b/>
          <w:sz w:val="26"/>
          <w:szCs w:val="26"/>
          <w:lang w:val="ru-RU"/>
        </w:rPr>
        <w:t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</w:t>
      </w:r>
      <w:proofErr w:type="gramEnd"/>
      <w:r w:rsidRPr="00356D83">
        <w:rPr>
          <w:rFonts w:ascii="Times New Roman" w:hAnsi="Times New Roman"/>
          <w:b/>
          <w:sz w:val="26"/>
          <w:szCs w:val="26"/>
          <w:lang w:val="ru-RU"/>
        </w:rPr>
        <w:t xml:space="preserve"> прочих работ и услуг в рамках затрат на информационно-коммуникационные технологии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79. Затраты на оплату типографских работ и услуг, включая приобретение периодических печатных изданий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05" o:spid="_x0000_i1387" type="#_x0000_t75" style="width:12.75pt;height:19.5pt;visibility:visible">
            <v:imagedata r:id="rId357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),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04" o:spid="_x0000_i1388" type="#_x0000_t75" style="width:71.25pt;height:19.5pt;visibility:visible">
            <v:imagedata r:id="rId35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03" o:spid="_x0000_i1389" type="#_x0000_t75" style="width:17.25pt;height:19.5pt;visibility:visible">
            <v:imagedata r:id="rId35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приобретение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спецжурналов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102" o:spid="_x0000_i1390" type="#_x0000_t75" style="width:17.25pt;height:19.5pt;visibility:visible">
            <v:imagedata r:id="rId36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80. Затраты на приобретение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спецжурналов</w:t>
      </w:r>
      <w:proofErr w:type="spellEnd"/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01" o:spid="_x0000_i1391" type="#_x0000_t75" style="width:17.25pt;height:19.5pt;visibility:visible">
            <v:imagedata r:id="rId359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100" o:spid="_x0000_i1392" type="#_x0000_t75" style="width:97.5pt;height:36.75pt;visibility:visible">
            <v:imagedata r:id="rId36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99" o:spid="_x0000_i1393" type="#_x0000_t75" style="width:21.75pt;height:19.5pt;visibility:visible">
            <v:imagedata r:id="rId36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</w:t>
      </w:r>
      <w:proofErr w:type="gramStart"/>
      <w:r w:rsidR="001B30DC" w:rsidRPr="00356D83">
        <w:rPr>
          <w:rFonts w:ascii="Times New Roman" w:hAnsi="Times New Roman"/>
          <w:sz w:val="26"/>
          <w:szCs w:val="26"/>
          <w:lang w:val="ru-RU"/>
        </w:rPr>
        <w:t>приобретаемых</w:t>
      </w:r>
      <w:proofErr w:type="gram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спецжурналов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98" o:spid="_x0000_i1394" type="#_x0000_t75" style="width:21.75pt;height:19.5pt;visibility:visible">
            <v:imagedata r:id="rId36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1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-го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спецжурнала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81. Затраты на приобретение информационных услуг, которые включают в </w:t>
      </w:r>
      <w:r w:rsidRPr="00356D83">
        <w:rPr>
          <w:rFonts w:ascii="Times New Roman" w:hAnsi="Times New Roman"/>
          <w:sz w:val="26"/>
          <w:szCs w:val="26"/>
          <w:lang w:val="ru-RU"/>
        </w:rPr>
        <w:lastRenderedPageBreak/>
        <w:t>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97" o:spid="_x0000_i1395" type="#_x0000_t75" style="width:17.25pt;height:19.5pt;visibility:visible">
            <v:imagedata r:id="rId364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),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фактическим затратам в отчетном финансовом году.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82. Затраты на оплату услуг внештатных сотрудников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96" o:spid="_x0000_i1396" type="#_x0000_t75" style="width:26.25pt;height:19.5pt;visibility:visible">
            <v:imagedata r:id="rId36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30"/>
          <w:sz w:val="26"/>
          <w:szCs w:val="26"/>
          <w:lang w:val="ru-RU" w:eastAsia="ru-RU"/>
        </w:rPr>
        <w:pict>
          <v:shape id="Рисунок 95" o:spid="_x0000_i1397" type="#_x0000_t75" style="width:207pt;height:39pt;visibility:visible">
            <v:imagedata r:id="rId36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94" o:spid="_x0000_i1398" type="#_x0000_t75" style="width:36.75pt;height:19.5pt;visibility:visible">
            <v:imagedata r:id="rId36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количество месяцев работы внештатного сотрудника в </w:t>
      </w:r>
      <w:r w:rsidR="001B30DC" w:rsidRPr="00356D83">
        <w:rPr>
          <w:rFonts w:ascii="Times New Roman" w:hAnsi="Times New Roman"/>
          <w:sz w:val="26"/>
          <w:szCs w:val="26"/>
        </w:rPr>
        <w:t>j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93" o:spid="_x0000_i1399" type="#_x0000_t75" style="width:27.75pt;height:19.5pt;visibility:visible">
            <v:imagedata r:id="rId36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1 месяца работы внештатного сотрудника в </w:t>
      </w:r>
      <w:r w:rsidR="001B30DC" w:rsidRPr="00356D83">
        <w:rPr>
          <w:rFonts w:ascii="Times New Roman" w:hAnsi="Times New Roman"/>
          <w:sz w:val="26"/>
          <w:szCs w:val="26"/>
        </w:rPr>
        <w:t>j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должности;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92" o:spid="_x0000_i1400" type="#_x0000_t75" style="width:26.25pt;height:19.5pt;visibility:visible">
            <v:imagedata r:id="rId36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процентная ставка страховых взносов в государственные внебюджетные фонды.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83. Затраты на проведение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предрейсового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и </w:t>
      </w:r>
      <w:proofErr w:type="spellStart"/>
      <w:r w:rsidRPr="00356D83">
        <w:rPr>
          <w:rFonts w:ascii="Times New Roman" w:hAnsi="Times New Roman"/>
          <w:sz w:val="26"/>
          <w:szCs w:val="26"/>
          <w:lang w:val="ru-RU"/>
        </w:rPr>
        <w:t>послерейсового</w:t>
      </w:r>
      <w:proofErr w:type="spellEnd"/>
      <w:r w:rsidRPr="00356D83">
        <w:rPr>
          <w:rFonts w:ascii="Times New Roman" w:hAnsi="Times New Roman"/>
          <w:sz w:val="26"/>
          <w:szCs w:val="26"/>
          <w:lang w:val="ru-RU"/>
        </w:rPr>
        <w:t xml:space="preserve"> осмотра водителей транспортных средств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91" o:spid="_x0000_i1401" type="#_x0000_t75" style="width:21.75pt;height:19.5pt;visibility:visible">
            <v:imagedata r:id="rId370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90" o:spid="_x0000_i1402" type="#_x0000_t75" style="width:142.5pt;height:36.75pt;visibility:visible">
            <v:imagedata r:id="rId37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89" o:spid="_x0000_i1403" type="#_x0000_t75" style="width:24pt;height:19.5pt;visibility:visible">
            <v:imagedata r:id="rId37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водителей;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88" o:spid="_x0000_i1404" type="#_x0000_t75" style="width:21.75pt;height:19.5pt;visibility:visible">
            <v:imagedata r:id="rId37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проведения 1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предрейсового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и 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послерейсового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осмотра;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87" o:spid="_x0000_i1405" type="#_x0000_t75" style="width:26.25pt;height:19.5pt;visibility:visible">
            <v:imagedata r:id="rId37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рабочих дней в году;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84. Затраты на аттестацию специальных помещений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86" o:spid="_x0000_i1406" type="#_x0000_t75" style="width:19.5pt;height:19.5pt;visibility:visible">
            <v:imagedata r:id="rId37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85" o:spid="_x0000_i1407" type="#_x0000_t75" style="width:117pt;height:36.75pt;visibility:visible">
            <v:imagedata r:id="rId37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84" o:spid="_x0000_i1408" type="#_x0000_t75" style="width:26.25pt;height:19.5pt;visibility:visible">
            <v:imagedata r:id="rId37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специальных помещений, подлежащих аттестации;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83" o:spid="_x0000_i1409" type="#_x0000_t75" style="width:26.25pt;height:19.5pt;visibility:visible">
            <v:imagedata r:id="rId37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проведения аттестации 1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специального помещения.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85. Затраты на проведение диспансеризации работников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82" o:spid="_x0000_i1410" type="#_x0000_t75" style="width:26.25pt;height:19.5pt;visibility:visible">
            <v:imagedata r:id="rId379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81" o:spid="_x0000_i1411" type="#_x0000_t75" style="width:108pt;height:19.5pt;visibility:visible">
            <v:imagedata r:id="rId38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lastRenderedPageBreak/>
        <w:pict>
          <v:shape id="Рисунок 80" o:spid="_x0000_i1412" type="#_x0000_t75" style="width:26.25pt;height:19.5pt;visibility:visible">
            <v:imagedata r:id="rId38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численность работников, подлежащих диспансеризации;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79" o:spid="_x0000_i1413" type="#_x0000_t75" style="width:26.25pt;height:19.5pt;visibility:visible">
            <v:imagedata r:id="rId38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проведения диспансеризации в расчете на 1 работника.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86. Затраты на оплату работ по монтажу (установке), дооборудованию и наладке оборудования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78" o:spid="_x0000_i1414" type="#_x0000_t75" style="width:24pt;height:19.5pt;visibility:visible">
            <v:imagedata r:id="rId383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30"/>
          <w:sz w:val="26"/>
          <w:szCs w:val="26"/>
          <w:lang w:val="ru-RU" w:eastAsia="ru-RU"/>
        </w:rPr>
        <w:pict>
          <v:shape id="Рисунок 77" o:spid="_x0000_i1415" type="#_x0000_t75" style="width:127.5pt;height:39pt;visibility:visible">
            <v:imagedata r:id="rId38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76" o:spid="_x0000_i1416" type="#_x0000_t75" style="width:30pt;height:19.5pt;visibility:visible">
            <v:imagedata r:id="rId38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</w:t>
      </w:r>
      <w:r w:rsidR="001B30DC" w:rsidRPr="00356D83">
        <w:rPr>
          <w:rFonts w:ascii="Times New Roman" w:hAnsi="Times New Roman"/>
          <w:sz w:val="26"/>
          <w:szCs w:val="26"/>
        </w:rPr>
        <w:t>g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-го оборудования, подлежащего монтажу (установке), дооборудованию и наладке;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75" o:spid="_x0000_i1417" type="#_x0000_t75" style="width:26.25pt;height:19.5pt;visibility:visible">
            <v:imagedata r:id="rId38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монтажа (установки), дооборудования и наладки </w:t>
      </w:r>
      <w:r w:rsidR="001B30DC" w:rsidRPr="00356D83">
        <w:rPr>
          <w:rFonts w:ascii="Times New Roman" w:hAnsi="Times New Roman"/>
          <w:sz w:val="26"/>
          <w:szCs w:val="26"/>
        </w:rPr>
        <w:t>g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-го оборудования.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87. Затраты на оплату услуг вневедомственной охраны определяются по фактическим затратам в отчетном финансовом году.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88. 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74" o:spid="_x0000_i1418" type="#_x0000_t75" style="width:26.25pt;height:19.5pt;visibility:visible">
            <v:imagedata r:id="rId387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88" w:history="1">
        <w:r w:rsidRPr="00356D83">
          <w:rPr>
            <w:rFonts w:ascii="Times New Roman" w:hAnsi="Times New Roman"/>
            <w:sz w:val="26"/>
            <w:szCs w:val="26"/>
            <w:lang w:val="ru-RU"/>
          </w:rPr>
          <w:t>указанием</w:t>
        </w:r>
      </w:hyperlink>
      <w:r w:rsidRPr="00356D83">
        <w:rPr>
          <w:rFonts w:ascii="Times New Roman" w:hAnsi="Times New Roman"/>
          <w:sz w:val="26"/>
          <w:szCs w:val="26"/>
          <w:lang w:val="ru-RU"/>
        </w:rPr>
        <w:t xml:space="preserve">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 xml:space="preserve"> премии по обязательному страхованию гражданской ответственности владельцев транспортных средств»,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73" o:spid="_x0000_i1419" type="#_x0000_t75" style="width:369pt;height:36.75pt;visibility:visible">
            <v:imagedata r:id="rId38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72" o:spid="_x0000_i1420" type="#_x0000_t75" style="width:21.75pt;height:19.5pt;visibility:visible">
            <v:imagedata r:id="rId39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предельный размер базовой ставки страхового тарифа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транспортному средству;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71" o:spid="_x0000_i1421" type="#_x0000_t75" style="width:24pt;height:19.5pt;visibility:visible">
            <v:imagedata r:id="rId39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коэффициент страховых тарифов в зависимости от территории преимущественного использования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транспортного средства;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70" o:spid="_x0000_i1422" type="#_x0000_t75" style="width:34.5pt;height:19.5pt;visibility:visible">
            <v:imagedata r:id="rId39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транспортному средству;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69" o:spid="_x0000_i1423" type="#_x0000_t75" style="width:24pt;height:19.5pt;visibility:visible">
            <v:imagedata r:id="rId39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коэффициент страховых тарифов в зависимости от наличия сведений о количестве лиц, допущенных к управлению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-м транспортным средством;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68" o:spid="_x0000_i1424" type="#_x0000_t75" style="width:26.25pt;height:19.5pt;visibility:visible">
            <v:imagedata r:id="rId39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коэффициент страховых тарифов в зависимости от технических характеристик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транспортного средства;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67" o:spid="_x0000_i1425" type="#_x0000_t75" style="width:24pt;height:19.5pt;visibility:visible">
            <v:imagedata r:id="rId39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коэффициент страховых тарифов в зависимости от периода использования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транспортного средства;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66" o:spid="_x0000_i1426" type="#_x0000_t75" style="width:24pt;height:19.5pt;visibility:visible">
            <v:imagedata r:id="rId39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коэффициент страховых тарифов в зависимости от наличия нарушений, предусмотренных </w:t>
      </w:r>
      <w:hyperlink r:id="rId397" w:history="1">
        <w:r w:rsidR="001B30DC" w:rsidRPr="00356D83">
          <w:rPr>
            <w:rFonts w:ascii="Times New Roman" w:hAnsi="Times New Roman"/>
            <w:sz w:val="26"/>
            <w:szCs w:val="26"/>
            <w:lang w:val="ru-RU"/>
          </w:rPr>
          <w:t>пунктом 3 статьи 9</w:t>
        </w:r>
      </w:hyperlink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Федерального закона от 25 апреля 2002 года № 40-ФЗ «Об обязательном страховании гражданской ответственности владельцев транспортных средств»;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lastRenderedPageBreak/>
        <w:pict>
          <v:shape id="Рисунок 65" o:spid="_x0000_i1427" type="#_x0000_t75" style="width:26.25pt;height:19.5pt;visibility:visible">
            <v:imagedata r:id="rId39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-м транспортным средством с прицепом к нему.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89. Затраты на оплату труда независимых экспертов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64" o:spid="_x0000_i1428" type="#_x0000_t75" style="width:17.25pt;height:19.5pt;visibility:visible">
            <v:imagedata r:id="rId399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6"/>
          <w:sz w:val="26"/>
          <w:szCs w:val="26"/>
          <w:lang w:val="ru-RU" w:eastAsia="ru-RU"/>
        </w:rPr>
        <w:pict>
          <v:shape id="Рисунок 63" o:spid="_x0000_i1429" type="#_x0000_t75" style="width:209.25pt;height:24pt;visibility:visible">
            <v:imagedata r:id="rId40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62" o:spid="_x0000_i1430" type="#_x0000_t75" style="width:17.25pt;height:19.5pt;visibility:visible">
            <v:imagedata r:id="rId40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61" o:spid="_x0000_i1431" type="#_x0000_t75" style="width:19.5pt;height:19.5pt;visibility:visible">
            <v:imagedata r:id="rId40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60" o:spid="_x0000_i1432" type="#_x0000_t75" style="width:19.5pt;height:19.5pt;visibility:visible">
            <v:imagedata r:id="rId40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sz w:val="26"/>
          <w:szCs w:val="26"/>
          <w:lang w:val="ru-RU" w:eastAsia="ru-RU"/>
        </w:rPr>
        <w:pict>
          <v:shape id="Рисунок 59" o:spid="_x0000_i1433" type="#_x0000_t75" style="width:12.75pt;height:17.25pt;visibility:visible">
            <v:imagedata r:id="rId40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ставка почасовой оплаты труда независимых экспертов, установленная </w:t>
      </w:r>
      <w:hyperlink r:id="rId405" w:history="1">
        <w:r w:rsidR="001B30DC" w:rsidRPr="00356D83">
          <w:rPr>
            <w:rFonts w:ascii="Times New Roman" w:hAnsi="Times New Roman"/>
            <w:sz w:val="26"/>
            <w:szCs w:val="26"/>
            <w:lang w:val="ru-RU"/>
          </w:rPr>
          <w:t>постановлением</w:t>
        </w:r>
      </w:hyperlink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58" o:spid="_x0000_i1434" type="#_x0000_t75" style="width:21.75pt;height:19.5pt;visibility:visible">
            <v:imagedata r:id="rId40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/>
          <w:b/>
          <w:sz w:val="26"/>
          <w:szCs w:val="26"/>
          <w:lang w:val="ru-RU"/>
        </w:rPr>
      </w:pPr>
      <w:bookmarkStart w:id="28" w:name="Par828"/>
      <w:bookmarkEnd w:id="28"/>
      <w:r w:rsidRPr="00356D83">
        <w:rPr>
          <w:rFonts w:ascii="Times New Roman" w:hAnsi="Times New Roman"/>
          <w:b/>
          <w:sz w:val="26"/>
          <w:szCs w:val="26"/>
          <w:lang w:val="ru-RU"/>
        </w:rPr>
        <w:t>Затраты на приобретение основных средств, не отнесенные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56D83">
        <w:rPr>
          <w:rFonts w:ascii="Times New Roman" w:hAnsi="Times New Roman"/>
          <w:b/>
          <w:sz w:val="26"/>
          <w:szCs w:val="26"/>
          <w:lang w:val="ru-RU"/>
        </w:rPr>
        <w:t>к затратам на приобретение основных сре</w:t>
      </w:r>
      <w:proofErr w:type="gramStart"/>
      <w:r w:rsidRPr="00356D83">
        <w:rPr>
          <w:rFonts w:ascii="Times New Roman" w:hAnsi="Times New Roman"/>
          <w:b/>
          <w:sz w:val="26"/>
          <w:szCs w:val="26"/>
          <w:lang w:val="ru-RU"/>
        </w:rPr>
        <w:t>дств в р</w:t>
      </w:r>
      <w:proofErr w:type="gramEnd"/>
      <w:r w:rsidRPr="00356D83">
        <w:rPr>
          <w:rFonts w:ascii="Times New Roman" w:hAnsi="Times New Roman"/>
          <w:b/>
          <w:sz w:val="26"/>
          <w:szCs w:val="26"/>
          <w:lang w:val="ru-RU"/>
        </w:rPr>
        <w:t>амках затрат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56D83">
        <w:rPr>
          <w:rFonts w:ascii="Times New Roman" w:hAnsi="Times New Roman"/>
          <w:b/>
          <w:sz w:val="26"/>
          <w:szCs w:val="26"/>
          <w:lang w:val="ru-RU"/>
        </w:rPr>
        <w:t>на информационно-коммуникационные технологии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90.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57" o:spid="_x0000_i1435" type="#_x0000_t75" style="width:19.5pt;height:19.5pt;visibility:visible">
            <v:imagedata r:id="rId407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),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56" o:spid="_x0000_i1436" type="#_x0000_t75" style="width:112.5pt;height:19.5pt;visibility:visible">
            <v:imagedata r:id="rId40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55" o:spid="_x0000_i1437" type="#_x0000_t75" style="width:19.5pt;height:19.5pt;visibility:visible">
            <v:imagedata r:id="rId40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приобретение транспортных средств;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54" o:spid="_x0000_i1438" type="#_x0000_t75" style="width:26.25pt;height:19.5pt;visibility:visible">
            <v:imagedata r:id="rId41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приобретение мебели;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53" o:spid="_x0000_i1439" type="#_x0000_t75" style="width:17.25pt;height:19.5pt;visibility:visible">
            <v:imagedata r:id="rId41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приобретение систем кондиционирования.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bookmarkStart w:id="29" w:name="Par840"/>
      <w:bookmarkEnd w:id="29"/>
      <w:r w:rsidRPr="00356D83">
        <w:rPr>
          <w:rFonts w:ascii="Times New Roman" w:hAnsi="Times New Roman"/>
          <w:sz w:val="26"/>
          <w:szCs w:val="26"/>
          <w:lang w:val="ru-RU"/>
        </w:rPr>
        <w:t>91. Затраты на приобретение транспортных средств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52" o:spid="_x0000_i1440" type="#_x0000_t75" style="width:19.5pt;height:19.5pt;visibility:visible">
            <v:imagedata r:id="rId409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4"/>
          <w:sz w:val="26"/>
          <w:szCs w:val="26"/>
          <w:lang w:val="ru-RU" w:eastAsia="ru-RU"/>
        </w:rPr>
        <w:pict>
          <v:shape id="Рисунок 51" o:spid="_x0000_i1441" type="#_x0000_t75" style="width:108pt;height:36.75pt;visibility:visible">
            <v:imagedata r:id="rId41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lastRenderedPageBreak/>
        <w:pict>
          <v:shape id="Рисунок 50" o:spid="_x0000_i1442" type="#_x0000_t75" style="width:26.25pt;height:19.5pt;visibility:visible">
            <v:imagedata r:id="rId41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 приобретению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транспортных сре</w:t>
      </w:r>
      <w:proofErr w:type="gramStart"/>
      <w:r w:rsidR="001B30DC" w:rsidRPr="00356D83">
        <w:rPr>
          <w:rFonts w:ascii="Times New Roman" w:hAnsi="Times New Roman"/>
          <w:sz w:val="26"/>
          <w:szCs w:val="26"/>
          <w:lang w:val="ru-RU"/>
        </w:rPr>
        <w:t>дств в с</w:t>
      </w:r>
      <w:proofErr w:type="gram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оответствии с нормативами </w:t>
      </w:r>
      <w:r w:rsidR="001B30DC" w:rsidRPr="00356D83">
        <w:rPr>
          <w:rFonts w:ascii="Times New Roman" w:hAnsi="Times New Roman"/>
          <w:bCs/>
          <w:sz w:val="26"/>
          <w:szCs w:val="26"/>
          <w:lang w:val="ru-RU"/>
        </w:rPr>
        <w:t xml:space="preserve">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B30DC" w:rsidRPr="00356D83">
        <w:rPr>
          <w:rFonts w:ascii="Times New Roman" w:hAnsi="Times New Roman"/>
          <w:bCs/>
          <w:sz w:val="26"/>
          <w:szCs w:val="26"/>
          <w:lang w:val="ru-RU"/>
        </w:rPr>
        <w:t xml:space="preserve"> муниципального образования Республики Калмыкия, 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с учетом нормативов обеспечения функций данных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1B30DC" w:rsidRPr="00356D83">
          <w:rPr>
            <w:rFonts w:ascii="Times New Roman" w:hAnsi="Times New Roman"/>
            <w:sz w:val="26"/>
            <w:szCs w:val="26"/>
            <w:lang w:val="ru-RU"/>
          </w:rPr>
          <w:t>Приложением № 2</w:t>
        </w:r>
      </w:hyperlink>
      <w:r w:rsidR="001B30DC" w:rsidRPr="00356D83">
        <w:rPr>
          <w:rFonts w:ascii="Times New Roman" w:hAnsi="Times New Roman"/>
          <w:sz w:val="26"/>
          <w:szCs w:val="26"/>
          <w:lang w:val="ru-RU"/>
        </w:rPr>
        <w:t>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9" o:spid="_x0000_i1443" type="#_x0000_t75" style="width:24pt;height:19.5pt;visibility:visible">
            <v:imagedata r:id="rId41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приобретения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-го транспортного средства в соответствии с нормативами </w:t>
      </w:r>
      <w:r w:rsidR="001B30DC" w:rsidRPr="00356D83">
        <w:rPr>
          <w:rFonts w:ascii="Times New Roman" w:hAnsi="Times New Roman"/>
          <w:bCs/>
          <w:sz w:val="26"/>
          <w:szCs w:val="26"/>
          <w:lang w:val="ru-RU"/>
        </w:rPr>
        <w:t xml:space="preserve">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B30DC" w:rsidRPr="00356D83">
        <w:rPr>
          <w:rFonts w:ascii="Times New Roman" w:hAnsi="Times New Roman"/>
          <w:bCs/>
          <w:sz w:val="26"/>
          <w:szCs w:val="26"/>
          <w:lang w:val="ru-RU"/>
        </w:rPr>
        <w:t xml:space="preserve"> муниципального образования Республики Калмыкия, 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с учетом нормативов обеспечения функций данных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1B30DC" w:rsidRPr="00356D83">
          <w:rPr>
            <w:rFonts w:ascii="Times New Roman" w:hAnsi="Times New Roman"/>
            <w:sz w:val="26"/>
            <w:szCs w:val="26"/>
            <w:lang w:val="ru-RU"/>
          </w:rPr>
          <w:t>Приложением № 2</w:t>
        </w:r>
      </w:hyperlink>
      <w:r w:rsidR="001B30DC" w:rsidRPr="00356D83">
        <w:rPr>
          <w:rFonts w:ascii="Times New Roman" w:hAnsi="Times New Roman"/>
          <w:sz w:val="26"/>
          <w:szCs w:val="26"/>
          <w:lang w:val="ru-RU"/>
        </w:rPr>
        <w:t>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bookmarkStart w:id="30" w:name="Par847"/>
      <w:bookmarkEnd w:id="30"/>
      <w:r w:rsidRPr="00356D83">
        <w:rPr>
          <w:rFonts w:ascii="Times New Roman" w:hAnsi="Times New Roman"/>
          <w:sz w:val="26"/>
          <w:szCs w:val="26"/>
          <w:lang w:val="ru-RU"/>
        </w:rPr>
        <w:t>92. Затраты на приобретение мебели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8" o:spid="_x0000_i1444" type="#_x0000_t75" style="width:26.25pt;height:19.5pt;visibility:visible">
            <v:imagedata r:id="rId41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47" o:spid="_x0000_i1445" type="#_x0000_t75" style="width:134.25pt;height:36.75pt;visibility:visible">
            <v:imagedata r:id="rId41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6" o:spid="_x0000_i1446" type="#_x0000_t75" style="width:30pt;height:19.5pt;visibility:visible">
            <v:imagedata r:id="rId41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 приобретению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предметов мебели соответствии с нормативами 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5" o:spid="_x0000_i1447" type="#_x0000_t75" style="width:27.75pt;height:19.5pt;visibility:visible">
            <v:imagedata r:id="rId41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предмета мебели в соответствии с нормативами государственных органов субъекта Российской Федерации.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93. Затраты на приобретение систем кондиционирования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4" o:spid="_x0000_i1448" type="#_x0000_t75" style="width:17.25pt;height:19.5pt;visibility:visible">
            <v:imagedata r:id="rId419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43" o:spid="_x0000_i1449" type="#_x0000_t75" style="width:97.5pt;height:36.75pt;visibility:visible">
            <v:imagedata r:id="rId42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2" o:spid="_x0000_i1450" type="#_x0000_t75" style="width:19.5pt;height:19.5pt;visibility:visible">
            <v:imagedata r:id="rId42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 приобретению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х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систем кондиционирования;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1" o:spid="_x0000_i1451" type="#_x0000_t75" style="width:19.5pt;height:19.5pt;visibility:visible">
            <v:imagedata r:id="rId42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1-й системы кондиционирования.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3"/>
        <w:rPr>
          <w:rFonts w:ascii="Times New Roman" w:hAnsi="Times New Roman"/>
          <w:b/>
          <w:sz w:val="26"/>
          <w:szCs w:val="26"/>
          <w:lang w:val="ru-RU"/>
        </w:rPr>
      </w:pPr>
      <w:bookmarkStart w:id="31" w:name="Par862"/>
      <w:bookmarkEnd w:id="31"/>
      <w:r w:rsidRPr="00356D83">
        <w:rPr>
          <w:rFonts w:ascii="Times New Roman" w:hAnsi="Times New Roman"/>
          <w:b/>
          <w:sz w:val="26"/>
          <w:szCs w:val="26"/>
          <w:lang w:val="ru-RU"/>
        </w:rPr>
        <w:t>Затраты на приобретение материальных запасов, не отнесенные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56D83">
        <w:rPr>
          <w:rFonts w:ascii="Times New Roman" w:hAnsi="Times New Roman"/>
          <w:b/>
          <w:sz w:val="26"/>
          <w:szCs w:val="26"/>
          <w:lang w:val="ru-RU"/>
        </w:rPr>
        <w:t>к затратам на приобретение материальных запасов в рамках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56D83">
        <w:rPr>
          <w:rFonts w:ascii="Times New Roman" w:hAnsi="Times New Roman"/>
          <w:b/>
          <w:sz w:val="26"/>
          <w:szCs w:val="26"/>
          <w:lang w:val="ru-RU"/>
        </w:rPr>
        <w:t>затрат на информационно-коммуникационные технологии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94.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40" o:spid="_x0000_i1452" type="#_x0000_t75" style="width:19.5pt;height:19.5pt;visibility:visible">
            <v:imagedata r:id="rId423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),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9" o:spid="_x0000_i1453" type="#_x0000_t75" style="width:205.5pt;height:19.5pt;visibility:visible">
            <v:imagedata r:id="rId42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8" o:spid="_x0000_i1454" type="#_x0000_t75" style="width:17.25pt;height:19.5pt;visibility:visible">
            <v:imagedata r:id="rId42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приобретение бланочной продукции;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7" o:spid="_x0000_i1455" type="#_x0000_t75" style="width:26.25pt;height:19.5pt;visibility:visible">
            <v:imagedata r:id="rId42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приобретение канцелярских принадлежностей;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6" o:spid="_x0000_i1456" type="#_x0000_t75" style="width:19.5pt;height:19.5pt;visibility:visible">
            <v:imagedata r:id="rId42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приобретение хозяйственных товаров и принадлежностей;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5" o:spid="_x0000_i1457" type="#_x0000_t75" style="width:21.75pt;height:19.5pt;visibility:visible">
            <v:imagedata r:id="rId42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приобретение горюче-смазочных материалов;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4" o:spid="_x0000_i1458" type="#_x0000_t75" style="width:21.75pt;height:19.5pt;visibility:visible">
            <v:imagedata r:id="rId42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приобретение запасных частей для транспортных средств;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lastRenderedPageBreak/>
        <w:pict>
          <v:shape id="Рисунок 33" o:spid="_x0000_i1459" type="#_x0000_t75" style="width:26.25pt;height:19.5pt;visibility:visible">
            <v:imagedata r:id="rId43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затраты на приобретение материальных запасов для нужд гражданской обороны.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95. Затраты на приобретение бланочной продукции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2" o:spid="_x0000_i1460" type="#_x0000_t75" style="width:17.25pt;height:19.5pt;visibility:visible">
            <v:imagedata r:id="rId42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5"/>
          <w:sz w:val="26"/>
          <w:szCs w:val="26"/>
          <w:lang w:val="ru-RU" w:eastAsia="ru-RU"/>
        </w:rPr>
        <w:pict>
          <v:shape id="Рисунок 31" o:spid="_x0000_i1461" type="#_x0000_t75" style="width:192pt;height:39pt;visibility:visible">
            <v:imagedata r:id="rId43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30" o:spid="_x0000_i1462" type="#_x0000_t75" style="width:21.75pt;height:19.5pt;visibility:visible">
            <v:imagedata r:id="rId43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 приобретению количество бланочной продукции;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9" o:spid="_x0000_i1463" type="#_x0000_t75" style="width:19.5pt;height:19.5pt;visibility:visible">
            <v:imagedata r:id="rId43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1 бланка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тиражу;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8" o:spid="_x0000_i1464" type="#_x0000_t75" style="width:26.25pt;height:19.5pt;visibility:visible">
            <v:imagedata r:id="rId43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 приобретению количество прочей продукции, изготовляемой типографией;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4"/>
          <w:sz w:val="26"/>
          <w:szCs w:val="26"/>
          <w:lang w:val="ru-RU" w:eastAsia="ru-RU"/>
        </w:rPr>
        <w:pict>
          <v:shape id="Рисунок 27" o:spid="_x0000_i1465" type="#_x0000_t75" style="width:24pt;height:19.5pt;visibility:visible">
            <v:imagedata r:id="rId43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1 единицы прочей продукции, изготовляемой типографией, по </w:t>
      </w:r>
      <w:r w:rsidR="001B30DC" w:rsidRPr="00356D83">
        <w:rPr>
          <w:rFonts w:ascii="Times New Roman" w:hAnsi="Times New Roman"/>
          <w:sz w:val="26"/>
          <w:szCs w:val="26"/>
        </w:rPr>
        <w:t>j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тиражу.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96. Затраты на приобретение канцелярских принадлежностей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6" o:spid="_x0000_i1466" type="#_x0000_t75" style="width:26.25pt;height:19.5pt;visibility:visible">
            <v:imagedata r:id="rId436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25" o:spid="_x0000_i1467" type="#_x0000_t75" style="width:168.75pt;height:36.75pt;visibility:visible">
            <v:imagedata r:id="rId43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4" o:spid="_x0000_i1468" type="#_x0000_t75" style="width:30pt;height:19.5pt;visibility:visible">
            <v:imagedata r:id="rId438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-го предмета канцелярских принадлежностей в соответствии с нормативами </w:t>
      </w:r>
      <w:r w:rsidR="001B30DC" w:rsidRPr="00356D83">
        <w:rPr>
          <w:rFonts w:ascii="Times New Roman" w:hAnsi="Times New Roman"/>
          <w:bCs/>
          <w:sz w:val="26"/>
          <w:szCs w:val="26"/>
          <w:lang w:val="ru-RU"/>
        </w:rPr>
        <w:t xml:space="preserve">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B30DC" w:rsidRPr="00356D83">
        <w:rPr>
          <w:rFonts w:ascii="Times New Roman" w:hAnsi="Times New Roman"/>
          <w:bCs/>
          <w:sz w:val="26"/>
          <w:szCs w:val="26"/>
          <w:lang w:val="ru-RU"/>
        </w:rPr>
        <w:t xml:space="preserve"> муниципального образования Республики Калмыкия, 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в расчете на основного работника;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3" o:spid="_x0000_i1469" type="#_x0000_t75" style="width:21.75pt;height:19.5pt;visibility:visible">
            <v:imagedata r:id="rId43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1B30DC" w:rsidRPr="00356D83">
          <w:rPr>
            <w:rFonts w:ascii="Times New Roman" w:hAnsi="Times New Roman"/>
            <w:sz w:val="26"/>
            <w:szCs w:val="26"/>
            <w:lang w:val="ru-RU"/>
          </w:rPr>
          <w:t>пунктами 17</w:t>
        </w:r>
      </w:hyperlink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</w:t>
      </w:r>
      <w:hyperlink w:anchor="Par264" w:history="1">
        <w:r w:rsidR="001B30DC" w:rsidRPr="00356D83">
          <w:rPr>
            <w:rFonts w:ascii="Times New Roman" w:hAnsi="Times New Roman"/>
            <w:sz w:val="26"/>
            <w:szCs w:val="26"/>
            <w:lang w:val="ru-RU"/>
          </w:rPr>
          <w:t>22</w:t>
        </w:r>
      </w:hyperlink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требований к определению нормативных затрат;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2" o:spid="_x0000_i1470" type="#_x0000_t75" style="width:26.25pt;height:19.5pt;visibility:visible">
            <v:imagedata r:id="rId44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-го предмета канцелярских принадлежностей в соответствии с нормативами соответствии с нормативами 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97. Затраты на приобретение хозяйственных товаров и принадлежностей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21" o:spid="_x0000_i1471" type="#_x0000_t75" style="width:19.5pt;height:19.5pt;visibility:visible">
            <v:imagedata r:id="rId441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20" o:spid="_x0000_i1472" type="#_x0000_t75" style="width:110.25pt;height:36.75pt;visibility:visible">
            <v:imagedata r:id="rId44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9" o:spid="_x0000_i1473" type="#_x0000_t75" style="width:24pt;height:19.5pt;visibility:visible">
            <v:imagedata r:id="rId44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единицы хозяйственных товаров и принадлежностей </w:t>
      </w:r>
      <w:proofErr w:type="gramStart"/>
      <w:r w:rsidR="001B30DC" w:rsidRPr="00356D83">
        <w:rPr>
          <w:rFonts w:ascii="Times New Roman" w:hAnsi="Times New Roman"/>
          <w:sz w:val="26"/>
          <w:szCs w:val="26"/>
          <w:lang w:val="ru-RU"/>
        </w:rPr>
        <w:t>соответствии</w:t>
      </w:r>
      <w:proofErr w:type="gram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с нормативами 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8" o:spid="_x0000_i1474" type="#_x0000_t75" style="width:26.25pt;height:19.5pt;visibility:visible">
            <v:imagedata r:id="rId44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-го хозяйственного товара и принадлежности соответствии с нормативами администрации </w:t>
      </w:r>
      <w:r w:rsidR="001362DE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98. Затраты на приобретение горюче-смазочных материалов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7" o:spid="_x0000_i1475" type="#_x0000_t75" style="width:21.75pt;height:19.5pt;visibility:visible">
            <v:imagedata r:id="rId445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16" o:spid="_x0000_i1476" type="#_x0000_t75" style="width:162pt;height:36.75pt;visibility:visible">
            <v:imagedata r:id="rId446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lastRenderedPageBreak/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5" o:spid="_x0000_i1477" type="#_x0000_t75" style="width:26.25pt;height:19.5pt;visibility:visible">
            <v:imagedata r:id="rId447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норма расхода топлива на 100 километров пробега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-го транспортного средства согласно </w:t>
      </w:r>
      <w:hyperlink r:id="rId448" w:history="1">
        <w:r w:rsidR="001B30DC" w:rsidRPr="00356D83">
          <w:rPr>
            <w:rFonts w:ascii="Times New Roman" w:hAnsi="Times New Roman"/>
            <w:sz w:val="26"/>
            <w:szCs w:val="26"/>
            <w:lang w:val="ru-RU"/>
          </w:rPr>
          <w:t>методическим рекомендациям</w:t>
        </w:r>
      </w:hyperlink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«Нормы расхода топлив и смазочных материалов на автомобильном транспорте», предусмотренным приложением к распоряжению Министерства транспорта Российской Федерации от 14 марта 2008 г. № АМ-23-р;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4" o:spid="_x0000_i1478" type="#_x0000_t75" style="width:26.25pt;height:19.5pt;visibility:visible">
            <v:imagedata r:id="rId449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1 литра горюче-смазочного материала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транспортному средству;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3" o:spid="_x0000_i1479" type="#_x0000_t75" style="width:26.25pt;height:19.5pt;visibility:visible">
            <v:imagedata r:id="rId45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планируемое количество рабочих дней использования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-го транспортного средства в очередном финансовом году.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99. Затраты на приобретение запасных частей для транспортных средств определяются по фактическим затратам в отчетном финансовом году с учетом 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нормативов обеспечения функций администрации </w:t>
      </w:r>
      <w:r w:rsidR="00230649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 xml:space="preserve"> Калмыкия,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Pr="00356D83">
          <w:rPr>
            <w:rFonts w:ascii="Times New Roman" w:hAnsi="Times New Roman"/>
            <w:sz w:val="26"/>
            <w:szCs w:val="26"/>
            <w:lang w:val="ru-RU"/>
          </w:rPr>
          <w:t>Приложением № 2</w:t>
        </w:r>
      </w:hyperlink>
      <w:r w:rsidRPr="00356D83">
        <w:rPr>
          <w:rFonts w:ascii="Times New Roman" w:hAnsi="Times New Roman"/>
          <w:sz w:val="26"/>
          <w:szCs w:val="26"/>
          <w:lang w:val="ru-RU"/>
        </w:rPr>
        <w:t>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100. Затраты на приобретение материальных запасов для нужд гражданской обороны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12" o:spid="_x0000_i1480" type="#_x0000_t75" style="width:26.25pt;height:19.5pt;visibility:visible">
            <v:imagedata r:id="rId451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Рисунок 11" o:spid="_x0000_i1481" type="#_x0000_t75" style="width:164.25pt;height:36.75pt;visibility:visible">
            <v:imagedata r:id="rId45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8" o:spid="_x0000_i1482" type="#_x0000_t75" style="width:26.25pt;height:19.5pt;visibility:visible">
            <v:imagedata r:id="rId453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единицы материальных запасов для нужд гражданской обороны в соответствии с нормативами государственных органов субъекта Российской Федерации;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7" o:spid="_x0000_i1483" type="#_x0000_t75" style="width:30pt;height:19.5pt;visibility:visible">
            <v:imagedata r:id="rId454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-го материального запаса для нужд гражданской обороны из расчета на 1 работника в год соответствии с нормативами администрации </w:t>
      </w:r>
      <w:r w:rsidR="00230649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Рисунок 6" o:spid="_x0000_i1484" type="#_x0000_t75" style="width:21.75pt;height:19.5pt;visibility:visible">
            <v:imagedata r:id="rId455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1B30DC" w:rsidRPr="00356D83">
          <w:rPr>
            <w:rFonts w:ascii="Times New Roman" w:hAnsi="Times New Roman"/>
            <w:sz w:val="26"/>
            <w:szCs w:val="26"/>
            <w:lang w:val="ru-RU"/>
          </w:rPr>
          <w:t>пунктами 17</w:t>
        </w:r>
      </w:hyperlink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</w:t>
      </w:r>
      <w:hyperlink w:anchor="Par264" w:history="1">
        <w:r w:rsidR="001B30DC" w:rsidRPr="00356D83">
          <w:rPr>
            <w:rFonts w:ascii="Times New Roman" w:hAnsi="Times New Roman"/>
            <w:sz w:val="26"/>
            <w:szCs w:val="26"/>
            <w:lang w:val="ru-RU"/>
          </w:rPr>
          <w:t>22</w:t>
        </w:r>
      </w:hyperlink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требований к определению нормативных затрат.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sz w:val="26"/>
          <w:szCs w:val="26"/>
          <w:lang w:val="ru-RU"/>
        </w:rPr>
      </w:pPr>
      <w:bookmarkStart w:id="32" w:name="Par919"/>
      <w:bookmarkEnd w:id="32"/>
      <w:r w:rsidRPr="00356D83">
        <w:rPr>
          <w:rFonts w:ascii="Times New Roman" w:hAnsi="Times New Roman"/>
          <w:b/>
          <w:sz w:val="26"/>
          <w:szCs w:val="26"/>
        </w:rPr>
        <w:t>III</w:t>
      </w:r>
      <w:r w:rsidRPr="00356D83">
        <w:rPr>
          <w:rFonts w:ascii="Times New Roman" w:hAnsi="Times New Roman"/>
          <w:b/>
          <w:sz w:val="26"/>
          <w:szCs w:val="26"/>
          <w:lang w:val="ru-RU"/>
        </w:rPr>
        <w:t>. Затраты на капитальный ремонт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56D83">
        <w:rPr>
          <w:rFonts w:ascii="Times New Roman" w:hAnsi="Times New Roman"/>
          <w:b/>
          <w:sz w:val="26"/>
          <w:szCs w:val="26"/>
          <w:lang w:val="ru-RU"/>
        </w:rPr>
        <w:t>муниципального имущества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101.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102. 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субъекта Российской Федерации, администрацией  </w:t>
      </w:r>
      <w:r w:rsidR="00230649">
        <w:rPr>
          <w:rFonts w:ascii="Times New Roman" w:hAnsi="Times New Roman"/>
          <w:sz w:val="26"/>
          <w:szCs w:val="26"/>
          <w:lang w:val="ru-RU"/>
        </w:rPr>
        <w:t>Кировского сельского</w: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  муниципального образования Республики Калмыкия, осуществляющими функции по выработке государственной политики и нормативно-правовому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 xml:space="preserve"> регулированию в сфере строительства.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103. Затраты на разработку проектной документации определяются в </w:t>
      </w:r>
      <w:r w:rsidRPr="00356D83">
        <w:rPr>
          <w:rFonts w:ascii="Times New Roman" w:hAnsi="Times New Roman"/>
          <w:sz w:val="26"/>
          <w:szCs w:val="26"/>
          <w:lang w:val="ru-RU"/>
        </w:rPr>
        <w:lastRenderedPageBreak/>
        <w:t xml:space="preserve">соответствии со </w:t>
      </w:r>
      <w:hyperlink r:id="rId456" w:history="1">
        <w:r w:rsidRPr="00356D83">
          <w:rPr>
            <w:rFonts w:ascii="Times New Roman" w:hAnsi="Times New Roman"/>
            <w:sz w:val="26"/>
            <w:szCs w:val="26"/>
            <w:lang w:val="ru-RU"/>
          </w:rPr>
          <w:t>статьей 22</w:t>
        </w:r>
      </w:hyperlink>
      <w:r w:rsidRPr="00356D83">
        <w:rPr>
          <w:rFonts w:ascii="Times New Roman" w:hAnsi="Times New Roman"/>
          <w:sz w:val="26"/>
          <w:szCs w:val="26"/>
          <w:lang w:val="ru-RU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sz w:val="26"/>
          <w:szCs w:val="26"/>
          <w:lang w:val="ru-RU"/>
        </w:rPr>
      </w:pPr>
      <w:bookmarkStart w:id="33" w:name="Par926"/>
      <w:bookmarkEnd w:id="33"/>
      <w:r w:rsidRPr="00356D83">
        <w:rPr>
          <w:rFonts w:ascii="Times New Roman" w:hAnsi="Times New Roman"/>
          <w:b/>
          <w:sz w:val="26"/>
          <w:szCs w:val="26"/>
        </w:rPr>
        <w:t>IV</w:t>
      </w:r>
      <w:r w:rsidRPr="00356D83">
        <w:rPr>
          <w:rFonts w:ascii="Times New Roman" w:hAnsi="Times New Roman"/>
          <w:b/>
          <w:sz w:val="26"/>
          <w:szCs w:val="26"/>
          <w:lang w:val="ru-RU"/>
        </w:rPr>
        <w:t>. Затраты на финансовое обеспечение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proofErr w:type="gramStart"/>
      <w:r w:rsidRPr="00356D83">
        <w:rPr>
          <w:rFonts w:ascii="Times New Roman" w:hAnsi="Times New Roman"/>
          <w:b/>
          <w:sz w:val="26"/>
          <w:szCs w:val="26"/>
          <w:lang w:val="ru-RU"/>
        </w:rPr>
        <w:t>строительства, реконструкции (в том числе с элементами</w:t>
      </w:r>
      <w:proofErr w:type="gramEnd"/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56D83">
        <w:rPr>
          <w:rFonts w:ascii="Times New Roman" w:hAnsi="Times New Roman"/>
          <w:b/>
          <w:sz w:val="26"/>
          <w:szCs w:val="26"/>
          <w:lang w:val="ru-RU"/>
        </w:rPr>
        <w:t>реставрации), технического перевооружения объектов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356D83">
        <w:rPr>
          <w:rFonts w:ascii="Times New Roman" w:hAnsi="Times New Roman"/>
          <w:b/>
          <w:sz w:val="26"/>
          <w:szCs w:val="26"/>
          <w:lang w:val="ru-RU"/>
        </w:rPr>
        <w:t>капитального строительства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104.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57" w:history="1">
        <w:r w:rsidRPr="00356D83">
          <w:rPr>
            <w:rFonts w:ascii="Times New Roman" w:hAnsi="Times New Roman"/>
            <w:sz w:val="26"/>
            <w:szCs w:val="26"/>
            <w:lang w:val="ru-RU"/>
          </w:rPr>
          <w:t>статьей 22</w:t>
        </w:r>
      </w:hyperlink>
      <w:r w:rsidRPr="00356D83">
        <w:rPr>
          <w:rFonts w:ascii="Times New Roman" w:hAnsi="Times New Roman"/>
          <w:sz w:val="26"/>
          <w:szCs w:val="26"/>
          <w:lang w:val="ru-RU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105. Затраты на приобретение объектов недвижимого имущества определяются в соответствии со </w:t>
      </w:r>
      <w:hyperlink r:id="rId458" w:history="1">
        <w:r w:rsidRPr="00356D83">
          <w:rPr>
            <w:rFonts w:ascii="Times New Roman" w:hAnsi="Times New Roman"/>
            <w:sz w:val="26"/>
            <w:szCs w:val="26"/>
            <w:lang w:val="ru-RU"/>
          </w:rPr>
          <w:t>статьей 22</w:t>
        </w:r>
      </w:hyperlink>
      <w:r w:rsidRPr="00356D83">
        <w:rPr>
          <w:rFonts w:ascii="Times New Roman" w:hAnsi="Times New Roman"/>
          <w:sz w:val="26"/>
          <w:szCs w:val="26"/>
          <w:lang w:val="ru-RU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ascii="Times New Roman" w:hAnsi="Times New Roman"/>
          <w:b/>
          <w:sz w:val="26"/>
          <w:szCs w:val="26"/>
          <w:lang w:val="ru-RU"/>
        </w:rPr>
      </w:pPr>
      <w:bookmarkStart w:id="34" w:name="Par934"/>
      <w:bookmarkEnd w:id="34"/>
      <w:r w:rsidRPr="00356D83">
        <w:rPr>
          <w:rFonts w:ascii="Times New Roman" w:hAnsi="Times New Roman"/>
          <w:b/>
          <w:sz w:val="26"/>
          <w:szCs w:val="26"/>
        </w:rPr>
        <w:t>V</w:t>
      </w:r>
      <w:r w:rsidRPr="00356D83">
        <w:rPr>
          <w:rFonts w:ascii="Times New Roman" w:hAnsi="Times New Roman"/>
          <w:b/>
          <w:sz w:val="26"/>
          <w:szCs w:val="26"/>
          <w:lang w:val="ru-RU"/>
        </w:rPr>
        <w:t>. Затраты на дополнительное профессиональное образование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106.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356D83">
        <w:rPr>
          <w:rFonts w:ascii="Times New Roman" w:hAnsi="Times New Roman"/>
          <w:sz w:val="26"/>
          <w:szCs w:val="26"/>
          <w:lang w:val="ru-RU"/>
        </w:rPr>
        <w:t xml:space="preserve"> (</w:t>
      </w:r>
      <w:r w:rsidR="00CA60EC"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_x0000_i1485" type="#_x0000_t75" style="width:21.75pt;height:19.5pt;visibility:visible">
            <v:imagedata r:id="rId459" o:title=""/>
          </v:shape>
        </w:pict>
      </w:r>
      <w:r w:rsidRPr="00356D83">
        <w:rPr>
          <w:rFonts w:ascii="Times New Roman" w:hAnsi="Times New Roman"/>
          <w:sz w:val="26"/>
          <w:szCs w:val="26"/>
          <w:lang w:val="ru-RU"/>
        </w:rPr>
        <w:t xml:space="preserve">) </w:t>
      </w:r>
      <w:proofErr w:type="gramEnd"/>
      <w:r w:rsidRPr="00356D83">
        <w:rPr>
          <w:rFonts w:ascii="Times New Roman" w:hAnsi="Times New Roman"/>
          <w:sz w:val="26"/>
          <w:szCs w:val="26"/>
          <w:lang w:val="ru-RU"/>
        </w:rPr>
        <w:t>определяются по формуле: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28"/>
          <w:sz w:val="26"/>
          <w:szCs w:val="26"/>
          <w:lang w:val="ru-RU" w:eastAsia="ru-RU"/>
        </w:rPr>
        <w:pict>
          <v:shape id="_x0000_i1486" type="#_x0000_t75" style="width:118.5pt;height:36.75pt;visibility:visible">
            <v:imagedata r:id="rId460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>,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>где: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_x0000_i1487" type="#_x0000_t75" style="width:26.25pt;height:19.5pt;visibility:visible">
            <v:imagedata r:id="rId461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количество работников, направляемых на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й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вид дополнительного профессионального образования;</w:t>
      </w:r>
    </w:p>
    <w:p w:rsidR="001B30DC" w:rsidRPr="00356D83" w:rsidRDefault="00CA60E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CA60EC">
        <w:rPr>
          <w:rFonts w:ascii="Times New Roman" w:hAnsi="Times New Roman"/>
          <w:noProof/>
          <w:position w:val="-12"/>
          <w:sz w:val="26"/>
          <w:szCs w:val="26"/>
          <w:lang w:val="ru-RU" w:eastAsia="ru-RU"/>
        </w:rPr>
        <w:pict>
          <v:shape id="_x0000_i1488" type="#_x0000_t75" style="width:26.25pt;height:19.5pt;visibility:visible">
            <v:imagedata r:id="rId462" o:title=""/>
          </v:shape>
        </w:pict>
      </w:r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- цена обучения одного работника по </w:t>
      </w:r>
      <w:proofErr w:type="spellStart"/>
      <w:r w:rsidR="001B30DC" w:rsidRPr="00356D83">
        <w:rPr>
          <w:rFonts w:ascii="Times New Roman" w:hAnsi="Times New Roman"/>
          <w:sz w:val="26"/>
          <w:szCs w:val="26"/>
        </w:rPr>
        <w:t>i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>-</w:t>
      </w:r>
      <w:proofErr w:type="spellStart"/>
      <w:r w:rsidR="001B30DC" w:rsidRPr="00356D83">
        <w:rPr>
          <w:rFonts w:ascii="Times New Roman" w:hAnsi="Times New Roman"/>
          <w:sz w:val="26"/>
          <w:szCs w:val="26"/>
          <w:lang w:val="ru-RU"/>
        </w:rPr>
        <w:t>му</w:t>
      </w:r>
      <w:proofErr w:type="spellEnd"/>
      <w:r w:rsidR="001B30DC" w:rsidRPr="00356D83">
        <w:rPr>
          <w:rFonts w:ascii="Times New Roman" w:hAnsi="Times New Roman"/>
          <w:sz w:val="26"/>
          <w:szCs w:val="26"/>
          <w:lang w:val="ru-RU"/>
        </w:rPr>
        <w:t xml:space="preserve"> виду дополнительного профессионального образования.</w:t>
      </w:r>
    </w:p>
    <w:p w:rsidR="001B30DC" w:rsidRPr="00356D83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6"/>
          <w:szCs w:val="26"/>
          <w:lang w:val="ru-RU"/>
        </w:rPr>
      </w:pPr>
      <w:r w:rsidRPr="00356D83">
        <w:rPr>
          <w:rFonts w:ascii="Times New Roman" w:hAnsi="Times New Roman"/>
          <w:sz w:val="26"/>
          <w:szCs w:val="26"/>
          <w:lang w:val="ru-RU"/>
        </w:rPr>
        <w:t xml:space="preserve">107.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63" w:history="1">
        <w:r w:rsidRPr="00356D83">
          <w:rPr>
            <w:rFonts w:ascii="Times New Roman" w:hAnsi="Times New Roman"/>
            <w:sz w:val="26"/>
            <w:szCs w:val="26"/>
            <w:lang w:val="ru-RU"/>
          </w:rPr>
          <w:t>статьей 22</w:t>
        </w:r>
      </w:hyperlink>
      <w:r w:rsidRPr="00356D83">
        <w:rPr>
          <w:rFonts w:ascii="Times New Roman" w:hAnsi="Times New Roman"/>
          <w:sz w:val="26"/>
          <w:szCs w:val="26"/>
          <w:lang w:val="ru-RU"/>
        </w:rPr>
        <w:t xml:space="preserve"> Федерального закона.</w:t>
      </w:r>
    </w:p>
    <w:p w:rsidR="001B30DC" w:rsidRPr="00865FBC" w:rsidRDefault="001B30DC" w:rsidP="009A7526">
      <w:pPr>
        <w:widowControl w:val="0"/>
        <w:autoSpaceDE w:val="0"/>
        <w:autoSpaceDN w:val="0"/>
        <w:adjustRightInd w:val="0"/>
        <w:ind w:left="5040"/>
        <w:jc w:val="both"/>
        <w:rPr>
          <w:rFonts w:ascii="Times New Roman" w:hAnsi="Times New Roman"/>
          <w:lang w:val="ru-RU"/>
        </w:rPr>
      </w:pPr>
      <w:r w:rsidRPr="00865FBC">
        <w:rPr>
          <w:rFonts w:ascii="Times New Roman" w:hAnsi="Times New Roman"/>
          <w:lang w:val="ru-RU"/>
        </w:rPr>
        <w:br w:type="page"/>
      </w:r>
      <w:bookmarkStart w:id="35" w:name="Par949"/>
      <w:bookmarkEnd w:id="35"/>
      <w:r w:rsidRPr="00865FBC">
        <w:rPr>
          <w:rFonts w:ascii="Times New Roman" w:hAnsi="Times New Roman"/>
          <w:lang w:val="ru-RU"/>
        </w:rPr>
        <w:lastRenderedPageBreak/>
        <w:t>Приложение № 1</w:t>
      </w:r>
    </w:p>
    <w:p w:rsidR="001B30DC" w:rsidRPr="00865FBC" w:rsidRDefault="001B30DC" w:rsidP="009A7526">
      <w:pPr>
        <w:widowControl w:val="0"/>
        <w:autoSpaceDE w:val="0"/>
        <w:autoSpaceDN w:val="0"/>
        <w:adjustRightInd w:val="0"/>
        <w:ind w:left="5040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к</w:t>
      </w:r>
      <w:r w:rsidRPr="00865FBC">
        <w:rPr>
          <w:rFonts w:ascii="Times New Roman" w:hAnsi="Times New Roman"/>
          <w:bCs/>
          <w:lang w:val="ru-RU"/>
        </w:rPr>
        <w:t xml:space="preserve"> Правилам определения нормативных затрат на обеспечение функций администрации</w:t>
      </w:r>
      <w:r>
        <w:rPr>
          <w:rFonts w:ascii="Times New Roman" w:hAnsi="Times New Roman"/>
          <w:bCs/>
          <w:lang w:val="ru-RU"/>
        </w:rPr>
        <w:t xml:space="preserve"> </w:t>
      </w:r>
      <w:r w:rsidR="00230649">
        <w:rPr>
          <w:rFonts w:ascii="Times New Roman" w:hAnsi="Times New Roman"/>
          <w:bCs/>
          <w:lang w:val="ru-RU"/>
        </w:rPr>
        <w:t>Кировского сельского</w:t>
      </w:r>
      <w:r w:rsidRPr="00865FBC">
        <w:rPr>
          <w:rFonts w:ascii="Times New Roman" w:hAnsi="Times New Roman"/>
          <w:bCs/>
          <w:lang w:val="ru-RU"/>
        </w:rPr>
        <w:t xml:space="preserve"> муниципального образования Республики Калмыкия </w:t>
      </w:r>
    </w:p>
    <w:p w:rsidR="001B30DC" w:rsidRPr="00865FBC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lang w:val="ru-RU"/>
        </w:rPr>
      </w:pPr>
    </w:p>
    <w:p w:rsidR="001B30DC" w:rsidRPr="00FB5812" w:rsidRDefault="001B30DC" w:rsidP="00FB581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bookmarkStart w:id="36" w:name="Par959"/>
      <w:bookmarkEnd w:id="36"/>
      <w:r w:rsidRPr="00FB5812">
        <w:rPr>
          <w:rFonts w:ascii="Times New Roman" w:hAnsi="Times New Roman"/>
          <w:b/>
          <w:sz w:val="26"/>
          <w:szCs w:val="26"/>
          <w:lang w:val="ru-RU"/>
        </w:rPr>
        <w:t xml:space="preserve">Нормативы </w:t>
      </w:r>
      <w:proofErr w:type="gramStart"/>
      <w:r w:rsidRPr="00FB5812">
        <w:rPr>
          <w:rFonts w:ascii="Times New Roman" w:hAnsi="Times New Roman"/>
          <w:b/>
          <w:bCs/>
          <w:sz w:val="26"/>
          <w:szCs w:val="26"/>
          <w:lang w:val="ru-RU"/>
        </w:rPr>
        <w:t xml:space="preserve">обеспечения функций администрации </w:t>
      </w:r>
      <w:r w:rsidR="00230649">
        <w:rPr>
          <w:rFonts w:ascii="Times New Roman" w:hAnsi="Times New Roman"/>
          <w:b/>
          <w:sz w:val="26"/>
          <w:szCs w:val="26"/>
          <w:lang w:val="ru-RU"/>
        </w:rPr>
        <w:t>Кировского сельского</w:t>
      </w:r>
      <w:r w:rsidRPr="00FB5812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Pr="00FB5812">
        <w:rPr>
          <w:rFonts w:ascii="Times New Roman" w:hAnsi="Times New Roman"/>
          <w:b/>
          <w:bCs/>
          <w:sz w:val="26"/>
          <w:szCs w:val="26"/>
          <w:lang w:val="ru-RU"/>
        </w:rPr>
        <w:t xml:space="preserve"> муниципального образования Республики</w:t>
      </w:r>
      <w:proofErr w:type="gramEnd"/>
      <w:r w:rsidRPr="00FB5812">
        <w:rPr>
          <w:rFonts w:ascii="Times New Roman" w:hAnsi="Times New Roman"/>
          <w:b/>
          <w:bCs/>
          <w:sz w:val="26"/>
          <w:szCs w:val="26"/>
          <w:lang w:val="ru-RU"/>
        </w:rPr>
        <w:t xml:space="preserve"> Калмыкия и </w:t>
      </w:r>
      <w:r w:rsidRPr="00FB5812">
        <w:rPr>
          <w:rFonts w:ascii="Times New Roman" w:hAnsi="Times New Roman"/>
          <w:b/>
          <w:i/>
          <w:sz w:val="26"/>
          <w:szCs w:val="26"/>
          <w:highlight w:val="white"/>
          <w:lang w:val="ru-RU"/>
        </w:rPr>
        <w:t>подведомственных</w:t>
      </w:r>
      <w:r>
        <w:rPr>
          <w:rFonts w:ascii="Times New Roman" w:hAnsi="Times New Roman"/>
          <w:b/>
          <w:i/>
          <w:sz w:val="26"/>
          <w:szCs w:val="26"/>
          <w:highlight w:val="white"/>
          <w:lang w:val="ru-RU"/>
        </w:rPr>
        <w:t xml:space="preserve"> </w:t>
      </w:r>
      <w:r w:rsidRPr="00FB5812">
        <w:rPr>
          <w:rFonts w:ascii="Times New Roman" w:hAnsi="Times New Roman"/>
          <w:b/>
          <w:i/>
          <w:sz w:val="26"/>
          <w:szCs w:val="26"/>
          <w:highlight w:val="white"/>
          <w:lang w:val="ru-RU"/>
        </w:rPr>
        <w:t xml:space="preserve">казенных учреждений, </w:t>
      </w:r>
      <w:r w:rsidRPr="00FB5812">
        <w:rPr>
          <w:rFonts w:ascii="Times New Roman" w:hAnsi="Times New Roman"/>
          <w:b/>
          <w:i/>
          <w:sz w:val="26"/>
          <w:szCs w:val="26"/>
          <w:highlight w:val="white"/>
        </w:rPr>
        <w:t> </w:t>
      </w:r>
      <w:r w:rsidRPr="00FB5812">
        <w:rPr>
          <w:rFonts w:ascii="Times New Roman" w:hAnsi="Times New Roman"/>
          <w:b/>
          <w:bCs/>
          <w:sz w:val="26"/>
          <w:szCs w:val="26"/>
          <w:lang w:val="ru-RU"/>
        </w:rPr>
        <w:t>применяемые при расчете нормативных затрат на приобретение средств подвижной связи и услуг подвижной связи.</w:t>
      </w:r>
    </w:p>
    <w:p w:rsidR="001B30DC" w:rsidRPr="00865FBC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lang w:val="ru-RU"/>
        </w:rPr>
      </w:pPr>
    </w:p>
    <w:tbl>
      <w:tblPr>
        <w:tblpPr w:leftFromText="180" w:rightFromText="180" w:vertAnchor="text" w:tblpX="-182" w:tblpY="1"/>
        <w:tblOverlap w:val="never"/>
        <w:tblW w:w="10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236"/>
        <w:gridCol w:w="1701"/>
        <w:gridCol w:w="2406"/>
        <w:gridCol w:w="2126"/>
        <w:gridCol w:w="2556"/>
      </w:tblGrid>
      <w:tr w:rsidR="001B30DC" w:rsidRPr="00FF15A3" w:rsidTr="00865FBC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FF15A3">
              <w:rPr>
                <w:rFonts w:ascii="Times New Roman" w:hAnsi="Times New Roman"/>
              </w:rPr>
              <w:t>Вид</w:t>
            </w:r>
            <w:proofErr w:type="spellEnd"/>
            <w:r w:rsidRPr="00FF15A3">
              <w:rPr>
                <w:rFonts w:ascii="Times New Roman" w:hAnsi="Times New Roman"/>
              </w:rPr>
              <w:t xml:space="preserve"> </w:t>
            </w:r>
            <w:proofErr w:type="spellStart"/>
            <w:r w:rsidRPr="00FF15A3">
              <w:rPr>
                <w:rFonts w:ascii="Times New Roman" w:hAnsi="Times New Roman"/>
              </w:rPr>
              <w:t>связи</w:t>
            </w:r>
            <w:proofErr w:type="spell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FF15A3">
              <w:rPr>
                <w:rFonts w:ascii="Times New Roman" w:hAnsi="Times New Roman"/>
              </w:rPr>
              <w:t>Количество</w:t>
            </w:r>
            <w:proofErr w:type="spellEnd"/>
            <w:r w:rsidRPr="00FF15A3">
              <w:rPr>
                <w:rFonts w:ascii="Times New Roman" w:hAnsi="Times New Roman"/>
              </w:rPr>
              <w:t xml:space="preserve"> </w:t>
            </w:r>
            <w:proofErr w:type="spellStart"/>
            <w:r w:rsidRPr="00FF15A3">
              <w:rPr>
                <w:rFonts w:ascii="Times New Roman" w:hAnsi="Times New Roman"/>
              </w:rPr>
              <w:t>средств</w:t>
            </w:r>
            <w:proofErr w:type="spellEnd"/>
            <w:r w:rsidRPr="00FF15A3">
              <w:rPr>
                <w:rFonts w:ascii="Times New Roman" w:hAnsi="Times New Roman"/>
              </w:rPr>
              <w:t xml:space="preserve"> </w:t>
            </w:r>
            <w:proofErr w:type="spellStart"/>
            <w:r w:rsidRPr="00FF15A3">
              <w:rPr>
                <w:rFonts w:ascii="Times New Roman" w:hAnsi="Times New Roman"/>
              </w:rPr>
              <w:t>связи</w:t>
            </w:r>
            <w:proofErr w:type="spellEnd"/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FF15A3">
              <w:rPr>
                <w:rFonts w:ascii="Times New Roman" w:hAnsi="Times New Roman"/>
              </w:rPr>
              <w:t>Цена</w:t>
            </w:r>
            <w:proofErr w:type="spellEnd"/>
            <w:r w:rsidRPr="00FF15A3">
              <w:rPr>
                <w:rFonts w:ascii="Times New Roman" w:hAnsi="Times New Roman"/>
              </w:rPr>
              <w:t xml:space="preserve"> </w:t>
            </w:r>
            <w:proofErr w:type="spellStart"/>
            <w:r w:rsidRPr="00FF15A3">
              <w:rPr>
                <w:rFonts w:ascii="Times New Roman" w:hAnsi="Times New Roman"/>
              </w:rPr>
              <w:t>приобретения</w:t>
            </w:r>
            <w:proofErr w:type="spellEnd"/>
            <w:r w:rsidRPr="00FF15A3">
              <w:rPr>
                <w:rFonts w:ascii="Times New Roman" w:hAnsi="Times New Roman"/>
              </w:rPr>
              <w:t xml:space="preserve"> </w:t>
            </w:r>
            <w:proofErr w:type="spellStart"/>
            <w:r w:rsidRPr="00FF15A3">
              <w:rPr>
                <w:rFonts w:ascii="Times New Roman" w:hAnsi="Times New Roman"/>
              </w:rPr>
              <w:t>средств</w:t>
            </w:r>
            <w:proofErr w:type="spellEnd"/>
            <w:r w:rsidRPr="00FF15A3">
              <w:rPr>
                <w:rFonts w:ascii="Times New Roman" w:hAnsi="Times New Roman"/>
              </w:rPr>
              <w:t xml:space="preserve"> </w:t>
            </w:r>
            <w:proofErr w:type="spellStart"/>
            <w:r w:rsidRPr="00FF15A3">
              <w:rPr>
                <w:rFonts w:ascii="Times New Roman" w:hAnsi="Times New Roman"/>
              </w:rPr>
              <w:t>связи</w:t>
            </w:r>
            <w:proofErr w:type="spellEnd"/>
            <w:r w:rsidRPr="00FF15A3">
              <w:rPr>
                <w:rFonts w:ascii="Times New Roman" w:hAnsi="Times New Roman"/>
              </w:rPr>
              <w:t xml:space="preserve"> *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FF15A3">
              <w:rPr>
                <w:rFonts w:ascii="Times New Roman" w:hAnsi="Times New Roman"/>
              </w:rPr>
              <w:t>Расходы</w:t>
            </w:r>
            <w:proofErr w:type="spellEnd"/>
            <w:r w:rsidRPr="00FF15A3">
              <w:rPr>
                <w:rFonts w:ascii="Times New Roman" w:hAnsi="Times New Roman"/>
              </w:rPr>
              <w:t xml:space="preserve"> </w:t>
            </w:r>
            <w:proofErr w:type="spellStart"/>
            <w:r w:rsidRPr="00FF15A3">
              <w:rPr>
                <w:rFonts w:ascii="Times New Roman" w:hAnsi="Times New Roman"/>
              </w:rPr>
              <w:t>на</w:t>
            </w:r>
            <w:proofErr w:type="spellEnd"/>
            <w:r w:rsidRPr="00FF15A3">
              <w:rPr>
                <w:rFonts w:ascii="Times New Roman" w:hAnsi="Times New Roman"/>
              </w:rPr>
              <w:t xml:space="preserve"> </w:t>
            </w:r>
            <w:proofErr w:type="spellStart"/>
            <w:r w:rsidRPr="00FF15A3">
              <w:rPr>
                <w:rFonts w:ascii="Times New Roman" w:hAnsi="Times New Roman"/>
              </w:rPr>
              <w:t>услуги</w:t>
            </w:r>
            <w:proofErr w:type="spellEnd"/>
            <w:r w:rsidRPr="00FF15A3">
              <w:rPr>
                <w:rFonts w:ascii="Times New Roman" w:hAnsi="Times New Roman"/>
              </w:rPr>
              <w:t xml:space="preserve"> </w:t>
            </w:r>
            <w:proofErr w:type="spellStart"/>
            <w:r w:rsidRPr="00FF15A3">
              <w:rPr>
                <w:rFonts w:ascii="Times New Roman" w:hAnsi="Times New Roman"/>
              </w:rPr>
              <w:t>связи</w:t>
            </w:r>
            <w:proofErr w:type="spellEnd"/>
          </w:p>
        </w:tc>
        <w:tc>
          <w:tcPr>
            <w:tcW w:w="25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ind w:right="365"/>
              <w:jc w:val="both"/>
              <w:rPr>
                <w:rFonts w:ascii="Times New Roman" w:hAnsi="Times New Roman"/>
              </w:rPr>
            </w:pPr>
            <w:proofErr w:type="spellStart"/>
            <w:r w:rsidRPr="00FF15A3">
              <w:rPr>
                <w:rFonts w:ascii="Times New Roman" w:hAnsi="Times New Roman"/>
              </w:rPr>
              <w:t>Категория</w:t>
            </w:r>
            <w:proofErr w:type="spellEnd"/>
            <w:r w:rsidRPr="00FF15A3">
              <w:rPr>
                <w:rFonts w:ascii="Times New Roman" w:hAnsi="Times New Roman"/>
              </w:rPr>
              <w:t xml:space="preserve"> </w:t>
            </w:r>
            <w:proofErr w:type="spellStart"/>
            <w:r w:rsidRPr="00FF15A3">
              <w:rPr>
                <w:rFonts w:ascii="Times New Roman" w:hAnsi="Times New Roman"/>
              </w:rPr>
              <w:t>должностей</w:t>
            </w:r>
            <w:proofErr w:type="spellEnd"/>
          </w:p>
        </w:tc>
      </w:tr>
      <w:tr w:rsidR="001B30DC" w:rsidRPr="00E417A1" w:rsidTr="00865FBC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 w:rsidRPr="00FF15A3">
              <w:rPr>
                <w:rFonts w:ascii="Times New Roman" w:hAnsi="Times New Roman"/>
              </w:rPr>
              <w:t>подвижная</w:t>
            </w:r>
            <w:proofErr w:type="spellEnd"/>
            <w:r w:rsidRPr="00FF15A3">
              <w:rPr>
                <w:rFonts w:ascii="Times New Roman" w:hAnsi="Times New Roman"/>
              </w:rPr>
              <w:t xml:space="preserve"> </w:t>
            </w:r>
            <w:proofErr w:type="spellStart"/>
            <w:r w:rsidRPr="00FF15A3">
              <w:rPr>
                <w:rFonts w:ascii="Times New Roman" w:hAnsi="Times New Roman"/>
              </w:rPr>
              <w:t>связь</w:t>
            </w:r>
            <w:proofErr w:type="spellEnd"/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F15A3">
              <w:rPr>
                <w:rFonts w:ascii="Times New Roman" w:hAnsi="Times New Roman"/>
                <w:lang w:val="ru-RU"/>
              </w:rPr>
              <w:t xml:space="preserve">не более 1 единицы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lang w:val="ru-RU"/>
              </w:rPr>
            </w:pPr>
            <w:r w:rsidRPr="00FF15A3">
              <w:rPr>
                <w:rFonts w:ascii="Times New Roman" w:hAnsi="Times New Roman"/>
                <w:lang w:val="ru-RU"/>
              </w:rPr>
              <w:t xml:space="preserve">не более 10 тыс. рублей включительно за 1 единицу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F15A3">
              <w:rPr>
                <w:rFonts w:ascii="Times New Roman" w:hAnsi="Times New Roman"/>
                <w:lang w:val="ru-RU"/>
              </w:rPr>
              <w:t xml:space="preserve">ежемесячные расходы не более 2,0 тыс. рублей включительно в расчете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25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lang w:val="ru-RU"/>
              </w:rPr>
            </w:pPr>
            <w:r w:rsidRPr="00FF15A3">
              <w:rPr>
                <w:rFonts w:ascii="Times New Roman" w:hAnsi="Times New Roman"/>
                <w:lang w:val="ru-RU"/>
              </w:rPr>
              <w:t xml:space="preserve">категории и группы </w:t>
            </w:r>
          </w:p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lang w:val="ru-RU"/>
              </w:rPr>
            </w:pPr>
            <w:r w:rsidRPr="00FF15A3">
              <w:rPr>
                <w:rFonts w:ascii="Times New Roman" w:hAnsi="Times New Roman"/>
                <w:lang w:val="ru-RU"/>
              </w:rPr>
              <w:t>должностей</w:t>
            </w:r>
          </w:p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lang w:val="ru-RU"/>
              </w:rPr>
            </w:pPr>
            <w:r w:rsidRPr="00FF15A3">
              <w:rPr>
                <w:rFonts w:ascii="Times New Roman" w:hAnsi="Times New Roman"/>
                <w:lang w:val="ru-RU"/>
              </w:rPr>
              <w:t>приводятся  в</w:t>
            </w:r>
          </w:p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lang w:val="ru-RU"/>
              </w:rPr>
            </w:pPr>
            <w:r w:rsidRPr="00FF15A3">
              <w:rPr>
                <w:rFonts w:ascii="Times New Roman" w:hAnsi="Times New Roman"/>
                <w:lang w:val="ru-RU"/>
              </w:rPr>
              <w:t xml:space="preserve">соответствии </w:t>
            </w:r>
            <w:proofErr w:type="gramStart"/>
            <w:r w:rsidRPr="00FF15A3">
              <w:rPr>
                <w:rFonts w:ascii="Times New Roman" w:hAnsi="Times New Roman"/>
                <w:lang w:val="ru-RU"/>
              </w:rPr>
              <w:t>с</w:t>
            </w:r>
            <w:proofErr w:type="gramEnd"/>
          </w:p>
          <w:p w:rsidR="001B30DC" w:rsidRPr="00FF15A3" w:rsidRDefault="001B30DC" w:rsidP="00230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F15A3">
              <w:rPr>
                <w:rFonts w:ascii="Times New Roman" w:hAnsi="Times New Roman"/>
                <w:lang w:val="ru-RU"/>
              </w:rPr>
              <w:t xml:space="preserve">Решением </w:t>
            </w:r>
            <w:bookmarkStart w:id="37" w:name="OLE_LINK3"/>
            <w:bookmarkStart w:id="38" w:name="OLE_LINK4"/>
            <w:r w:rsidRPr="00FF15A3">
              <w:rPr>
                <w:rFonts w:ascii="Times New Roman" w:hAnsi="Times New Roman"/>
                <w:lang w:val="ru-RU"/>
              </w:rPr>
              <w:t xml:space="preserve">Собрания депутатов </w:t>
            </w:r>
            <w:bookmarkEnd w:id="37"/>
            <w:bookmarkEnd w:id="38"/>
            <w:r w:rsidR="00230649">
              <w:rPr>
                <w:rFonts w:ascii="Times New Roman" w:hAnsi="Times New Roman"/>
                <w:lang w:val="ru-RU"/>
              </w:rPr>
              <w:t>Кировского С</w:t>
            </w:r>
            <w:r w:rsidRPr="00FF15A3">
              <w:rPr>
                <w:rFonts w:ascii="Times New Roman" w:hAnsi="Times New Roman"/>
                <w:lang w:val="ru-RU"/>
              </w:rPr>
              <w:t>МО РК</w:t>
            </w:r>
          </w:p>
        </w:tc>
      </w:tr>
      <w:tr w:rsidR="001B30DC" w:rsidRPr="00E417A1" w:rsidTr="00865FBC">
        <w:tc>
          <w:tcPr>
            <w:tcW w:w="12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F15A3">
              <w:rPr>
                <w:rFonts w:ascii="Times New Roman" w:hAnsi="Times New Roman"/>
                <w:lang w:val="ru-RU"/>
              </w:rPr>
              <w:t>не более 1 единицы в расчете на муниципального служащего, замещающего должность, относящуюся к главной группе должностей**</w:t>
            </w:r>
          </w:p>
        </w:tc>
        <w:tc>
          <w:tcPr>
            <w:tcW w:w="240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ind w:right="80"/>
              <w:jc w:val="both"/>
              <w:rPr>
                <w:rFonts w:ascii="Times New Roman" w:hAnsi="Times New Roman"/>
                <w:lang w:val="ru-RU"/>
              </w:rPr>
            </w:pPr>
            <w:r w:rsidRPr="00FF15A3">
              <w:rPr>
                <w:rFonts w:ascii="Times New Roman" w:hAnsi="Times New Roman"/>
                <w:lang w:val="ru-RU"/>
              </w:rPr>
              <w:t xml:space="preserve">не более 8,0 тыс. рублей включительно в расчете на муниципального служащего, замещающего должность, относящуюся к главной группе должностей </w:t>
            </w:r>
          </w:p>
        </w:tc>
        <w:tc>
          <w:tcPr>
            <w:tcW w:w="212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F15A3">
              <w:rPr>
                <w:rFonts w:ascii="Times New Roman" w:hAnsi="Times New Roman"/>
                <w:lang w:val="ru-RU"/>
              </w:rPr>
              <w:t xml:space="preserve">ежемесячные расходы не более 1,0 тыс. рублей включительно в расчете на муниципального  служащего, замещающего должность, относящуюся к главной группе должностей </w:t>
            </w:r>
          </w:p>
        </w:tc>
        <w:tc>
          <w:tcPr>
            <w:tcW w:w="255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lang w:val="ru-RU"/>
              </w:rPr>
            </w:pPr>
            <w:r w:rsidRPr="00FF15A3">
              <w:rPr>
                <w:rFonts w:ascii="Times New Roman" w:hAnsi="Times New Roman"/>
                <w:lang w:val="ru-RU"/>
              </w:rPr>
              <w:t xml:space="preserve">категории и группы </w:t>
            </w:r>
          </w:p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lang w:val="ru-RU"/>
              </w:rPr>
            </w:pPr>
            <w:r w:rsidRPr="00FF15A3">
              <w:rPr>
                <w:rFonts w:ascii="Times New Roman" w:hAnsi="Times New Roman"/>
                <w:lang w:val="ru-RU"/>
              </w:rPr>
              <w:t>должностей</w:t>
            </w:r>
          </w:p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lang w:val="ru-RU"/>
              </w:rPr>
            </w:pPr>
            <w:r w:rsidRPr="00FF15A3">
              <w:rPr>
                <w:rFonts w:ascii="Times New Roman" w:hAnsi="Times New Roman"/>
                <w:lang w:val="ru-RU"/>
              </w:rPr>
              <w:t>приводятся  в</w:t>
            </w:r>
          </w:p>
          <w:p w:rsidR="001B30DC" w:rsidRPr="00FF15A3" w:rsidRDefault="001B30DC" w:rsidP="0001471C">
            <w:pPr>
              <w:widowControl w:val="0"/>
              <w:autoSpaceDE w:val="0"/>
              <w:autoSpaceDN w:val="0"/>
              <w:adjustRightInd w:val="0"/>
              <w:ind w:right="79"/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FF15A3">
              <w:rPr>
                <w:rFonts w:ascii="Times New Roman" w:hAnsi="Times New Roman"/>
                <w:lang w:val="ru-RU"/>
              </w:rPr>
              <w:t>соответствии</w:t>
            </w:r>
            <w:proofErr w:type="gramEnd"/>
          </w:p>
          <w:p w:rsidR="001B30DC" w:rsidRPr="00FF15A3" w:rsidRDefault="001B30DC" w:rsidP="002306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FF15A3">
              <w:rPr>
                <w:rFonts w:ascii="Times New Roman" w:hAnsi="Times New Roman"/>
                <w:lang w:val="ru-RU"/>
              </w:rPr>
              <w:t xml:space="preserve">Решением Собрания депутатов </w:t>
            </w:r>
            <w:r w:rsidR="00230649">
              <w:rPr>
                <w:rFonts w:ascii="Times New Roman" w:hAnsi="Times New Roman"/>
                <w:lang w:val="ru-RU"/>
              </w:rPr>
              <w:t>Кировского С</w:t>
            </w:r>
            <w:r w:rsidRPr="00FF15A3">
              <w:rPr>
                <w:rFonts w:ascii="Times New Roman" w:hAnsi="Times New Roman"/>
                <w:lang w:val="ru-RU"/>
              </w:rPr>
              <w:t>МО РК</w:t>
            </w:r>
          </w:p>
        </w:tc>
      </w:tr>
    </w:tbl>
    <w:p w:rsidR="001B30DC" w:rsidRPr="00ED172C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ED172C">
        <w:rPr>
          <w:rFonts w:ascii="Times New Roman" w:hAnsi="Times New Roman"/>
          <w:sz w:val="22"/>
          <w:szCs w:val="22"/>
          <w:lang w:val="ru-RU"/>
        </w:rPr>
        <w:t>* Периодичность приобретения сре</w:t>
      </w:r>
      <w:proofErr w:type="gramStart"/>
      <w:r w:rsidRPr="00ED172C">
        <w:rPr>
          <w:rFonts w:ascii="Times New Roman" w:hAnsi="Times New Roman"/>
          <w:sz w:val="22"/>
          <w:szCs w:val="22"/>
          <w:lang w:val="ru-RU"/>
        </w:rPr>
        <w:t>дств св</w:t>
      </w:r>
      <w:proofErr w:type="gramEnd"/>
      <w:r w:rsidRPr="00ED172C">
        <w:rPr>
          <w:rFonts w:ascii="Times New Roman" w:hAnsi="Times New Roman"/>
          <w:sz w:val="22"/>
          <w:szCs w:val="22"/>
          <w:lang w:val="ru-RU"/>
        </w:rPr>
        <w:t>язи определяется максимальным сроком полезного использования и составляет 5 лет.</w:t>
      </w:r>
    </w:p>
    <w:p w:rsidR="001B30DC" w:rsidRPr="00ED172C" w:rsidRDefault="001B30DC" w:rsidP="00865F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i/>
          <w:sz w:val="22"/>
          <w:szCs w:val="22"/>
          <w:highlight w:val="white"/>
          <w:lang w:val="ru-RU"/>
        </w:rPr>
      </w:pPr>
      <w:bookmarkStart w:id="39" w:name="Par1009"/>
      <w:bookmarkEnd w:id="39"/>
      <w:r w:rsidRPr="00ED172C">
        <w:rPr>
          <w:rFonts w:ascii="Times New Roman" w:hAnsi="Times New Roman"/>
          <w:sz w:val="22"/>
          <w:szCs w:val="22"/>
          <w:lang w:val="ru-RU"/>
        </w:rPr>
        <w:t xml:space="preserve">     ** Начальники, </w:t>
      </w:r>
      <w:proofErr w:type="gramStart"/>
      <w:r w:rsidRPr="00ED172C">
        <w:rPr>
          <w:rFonts w:ascii="Times New Roman" w:hAnsi="Times New Roman"/>
          <w:sz w:val="22"/>
          <w:szCs w:val="22"/>
          <w:lang w:val="ru-RU"/>
        </w:rPr>
        <w:t>заведующие отделов</w:t>
      </w:r>
      <w:proofErr w:type="gramEnd"/>
      <w:r w:rsidRPr="00ED172C">
        <w:rPr>
          <w:rFonts w:ascii="Times New Roman" w:hAnsi="Times New Roman"/>
          <w:sz w:val="22"/>
          <w:szCs w:val="22"/>
          <w:lang w:val="ru-RU"/>
        </w:rPr>
        <w:t xml:space="preserve"> обеспечиваются средствами связи по решению руководителей администрации </w:t>
      </w:r>
      <w:r w:rsidRPr="00ED172C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230649">
        <w:rPr>
          <w:rFonts w:ascii="Times New Roman" w:hAnsi="Times New Roman"/>
          <w:sz w:val="22"/>
          <w:szCs w:val="22"/>
          <w:lang w:val="ru-RU"/>
        </w:rPr>
        <w:t>Кировского сельского</w:t>
      </w:r>
      <w:r w:rsidRPr="00ED172C">
        <w:rPr>
          <w:rFonts w:ascii="Times New Roman" w:hAnsi="Times New Roman"/>
          <w:sz w:val="22"/>
          <w:szCs w:val="22"/>
          <w:lang w:val="ru-RU"/>
        </w:rPr>
        <w:t xml:space="preserve">  муниципального образования Республики Калмыкия и руководителей </w:t>
      </w:r>
      <w:r w:rsidRPr="00ED172C">
        <w:rPr>
          <w:rFonts w:ascii="Times New Roman" w:hAnsi="Times New Roman"/>
          <w:b/>
          <w:i/>
          <w:sz w:val="22"/>
          <w:szCs w:val="22"/>
          <w:highlight w:val="white"/>
          <w:lang w:val="ru-RU"/>
        </w:rPr>
        <w:t>подведомственных казенных учреждений.</w:t>
      </w:r>
      <w:r w:rsidRPr="00ED172C">
        <w:rPr>
          <w:rFonts w:ascii="Times New Roman" w:hAnsi="Times New Roman"/>
          <w:b/>
          <w:i/>
          <w:sz w:val="22"/>
          <w:szCs w:val="22"/>
          <w:highlight w:val="white"/>
        </w:rPr>
        <w:t> </w:t>
      </w:r>
      <w:r w:rsidRPr="00ED172C">
        <w:rPr>
          <w:rFonts w:ascii="Times New Roman" w:hAnsi="Times New Roman"/>
          <w:sz w:val="22"/>
          <w:szCs w:val="22"/>
          <w:lang w:val="ru-RU"/>
        </w:rPr>
        <w:t xml:space="preserve"> Также по решению руководителей администрации </w:t>
      </w:r>
      <w:r w:rsidR="00230649">
        <w:rPr>
          <w:rFonts w:ascii="Times New Roman" w:hAnsi="Times New Roman"/>
          <w:sz w:val="22"/>
          <w:szCs w:val="22"/>
          <w:lang w:val="ru-RU"/>
        </w:rPr>
        <w:t>Кировского сельского</w:t>
      </w:r>
      <w:r w:rsidRPr="00ED172C">
        <w:rPr>
          <w:rFonts w:ascii="Times New Roman" w:hAnsi="Times New Roman"/>
          <w:sz w:val="22"/>
          <w:szCs w:val="22"/>
          <w:lang w:val="ru-RU"/>
        </w:rPr>
        <w:t xml:space="preserve">  муниципального образования Республики Калмыкия и руководителей </w:t>
      </w:r>
      <w:r w:rsidRPr="00ED172C">
        <w:rPr>
          <w:rFonts w:ascii="Times New Roman" w:hAnsi="Times New Roman"/>
          <w:b/>
          <w:i/>
          <w:sz w:val="22"/>
          <w:szCs w:val="22"/>
          <w:highlight w:val="white"/>
          <w:lang w:val="ru-RU"/>
        </w:rPr>
        <w:t>подведомственных казенных учреждений</w:t>
      </w:r>
      <w:r w:rsidRPr="00ED172C">
        <w:rPr>
          <w:rFonts w:ascii="Times New Roman" w:hAnsi="Times New Roman"/>
          <w:b/>
          <w:i/>
          <w:sz w:val="22"/>
          <w:szCs w:val="22"/>
          <w:lang w:val="ru-RU"/>
        </w:rPr>
        <w:t xml:space="preserve"> </w:t>
      </w:r>
      <w:r w:rsidRPr="00ED172C">
        <w:rPr>
          <w:rFonts w:ascii="Times New Roman" w:hAnsi="Times New Roman"/>
          <w:sz w:val="22"/>
          <w:szCs w:val="22"/>
          <w:lang w:val="ru-RU"/>
        </w:rPr>
        <w:t>указанной категории работников осуществляется возмещение расходов на услуги связи.</w:t>
      </w:r>
    </w:p>
    <w:p w:rsidR="001B30DC" w:rsidRDefault="001B30DC" w:rsidP="00865FB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  <w:bookmarkStart w:id="40" w:name="Par1010"/>
      <w:bookmarkEnd w:id="40"/>
      <w:r w:rsidRPr="00ED172C">
        <w:rPr>
          <w:rFonts w:ascii="Times New Roman" w:hAnsi="Times New Roman"/>
          <w:sz w:val="22"/>
          <w:szCs w:val="22"/>
          <w:lang w:val="ru-RU"/>
        </w:rPr>
        <w:t xml:space="preserve">     *** Объем расходов, рассчитанный с применением нормативных затрат на приобретение сотовой связи, может быть изменен по решению руководителя администрации </w:t>
      </w:r>
      <w:r w:rsidRPr="00ED172C">
        <w:rPr>
          <w:rFonts w:ascii="Times New Roman" w:hAnsi="Times New Roman"/>
          <w:b/>
          <w:bCs/>
          <w:sz w:val="22"/>
          <w:szCs w:val="22"/>
          <w:lang w:val="ru-RU"/>
        </w:rPr>
        <w:t xml:space="preserve"> </w:t>
      </w:r>
      <w:r w:rsidR="00230649">
        <w:rPr>
          <w:rFonts w:ascii="Times New Roman" w:hAnsi="Times New Roman"/>
          <w:sz w:val="22"/>
          <w:szCs w:val="22"/>
          <w:lang w:val="ru-RU"/>
        </w:rPr>
        <w:t>Кировского сельского</w:t>
      </w:r>
      <w:r w:rsidRPr="00ED172C">
        <w:rPr>
          <w:rFonts w:ascii="Times New Roman" w:hAnsi="Times New Roman"/>
          <w:sz w:val="22"/>
          <w:szCs w:val="22"/>
          <w:lang w:val="ru-RU"/>
        </w:rPr>
        <w:t xml:space="preserve">  муниципального образования Республики Калмыкия и руководителей </w:t>
      </w:r>
      <w:r w:rsidRPr="00ED172C">
        <w:rPr>
          <w:rFonts w:ascii="Times New Roman" w:hAnsi="Times New Roman"/>
          <w:b/>
          <w:i/>
          <w:sz w:val="22"/>
          <w:szCs w:val="22"/>
          <w:highlight w:val="white"/>
          <w:lang w:val="ru-RU"/>
        </w:rPr>
        <w:t>подведомственных казенных учреждений</w:t>
      </w:r>
      <w:r w:rsidRPr="00ED172C">
        <w:rPr>
          <w:rFonts w:ascii="Times New Roman" w:hAnsi="Times New Roman"/>
          <w:sz w:val="22"/>
          <w:szCs w:val="22"/>
          <w:lang w:val="ru-RU"/>
        </w:rPr>
        <w:t xml:space="preserve"> в пределах утвержденных на эти цели лимитов бюджетных обязательств по соответствующему коду</w:t>
      </w:r>
      <w:r w:rsidRPr="00865FBC">
        <w:rPr>
          <w:rFonts w:ascii="Times New Roman" w:hAnsi="Times New Roman"/>
          <w:lang w:val="ru-RU"/>
        </w:rPr>
        <w:t xml:space="preserve"> классификации расходов бюджетов.</w:t>
      </w:r>
    </w:p>
    <w:p w:rsidR="001B30DC" w:rsidRPr="00865FBC" w:rsidRDefault="001B30DC" w:rsidP="009A7526">
      <w:pPr>
        <w:widowControl w:val="0"/>
        <w:autoSpaceDE w:val="0"/>
        <w:autoSpaceDN w:val="0"/>
        <w:adjustRightInd w:val="0"/>
        <w:ind w:left="450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br w:type="page"/>
      </w:r>
      <w:bookmarkStart w:id="41" w:name="Par1016"/>
      <w:bookmarkEnd w:id="41"/>
      <w:r w:rsidRPr="00865FBC">
        <w:rPr>
          <w:rFonts w:ascii="Times New Roman" w:hAnsi="Times New Roman"/>
          <w:lang w:val="ru-RU"/>
        </w:rPr>
        <w:lastRenderedPageBreak/>
        <w:t>Приложение № 2</w:t>
      </w:r>
    </w:p>
    <w:p w:rsidR="001B30DC" w:rsidRPr="00865FBC" w:rsidRDefault="001B30DC" w:rsidP="009A7526">
      <w:pPr>
        <w:widowControl w:val="0"/>
        <w:autoSpaceDE w:val="0"/>
        <w:autoSpaceDN w:val="0"/>
        <w:adjustRightInd w:val="0"/>
        <w:ind w:left="4500" w:right="139"/>
        <w:jc w:val="both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к</w:t>
      </w:r>
      <w:r w:rsidRPr="00865FBC">
        <w:rPr>
          <w:rFonts w:ascii="Times New Roman" w:hAnsi="Times New Roman"/>
          <w:bCs/>
          <w:lang w:val="ru-RU"/>
        </w:rPr>
        <w:t xml:space="preserve"> Правилам определения нормативных затрат на обеспечение функций администрации  </w:t>
      </w:r>
      <w:r w:rsidR="00230649">
        <w:rPr>
          <w:rFonts w:ascii="Times New Roman" w:hAnsi="Times New Roman"/>
          <w:lang w:val="ru-RU"/>
        </w:rPr>
        <w:t>Кировского сельского</w:t>
      </w:r>
      <w:r w:rsidRPr="00865FBC">
        <w:rPr>
          <w:rFonts w:ascii="Times New Roman" w:hAnsi="Times New Roman"/>
          <w:bCs/>
          <w:lang w:val="ru-RU"/>
        </w:rPr>
        <w:t xml:space="preserve">  муниципального образования Республики Калмыкия</w:t>
      </w:r>
    </w:p>
    <w:p w:rsidR="001B30DC" w:rsidRPr="00865FBC" w:rsidRDefault="001B30DC" w:rsidP="00865FBC">
      <w:pPr>
        <w:widowControl w:val="0"/>
        <w:autoSpaceDE w:val="0"/>
        <w:autoSpaceDN w:val="0"/>
        <w:adjustRightInd w:val="0"/>
        <w:ind w:right="139" w:firstLine="567"/>
        <w:jc w:val="both"/>
        <w:rPr>
          <w:rFonts w:ascii="Times New Roman" w:hAnsi="Times New Roman"/>
          <w:b/>
          <w:lang w:val="ru-RU"/>
        </w:rPr>
      </w:pPr>
      <w:bookmarkStart w:id="42" w:name="Par1026"/>
      <w:bookmarkEnd w:id="42"/>
    </w:p>
    <w:p w:rsidR="001B30DC" w:rsidRPr="000B0B6D" w:rsidRDefault="001B30DC" w:rsidP="00865FB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0B0B6D">
        <w:rPr>
          <w:rFonts w:ascii="Times New Roman" w:hAnsi="Times New Roman"/>
          <w:b/>
          <w:sz w:val="26"/>
          <w:szCs w:val="26"/>
          <w:lang w:val="ru-RU"/>
        </w:rPr>
        <w:t xml:space="preserve">Нормативы </w:t>
      </w:r>
      <w:proofErr w:type="gramStart"/>
      <w:r w:rsidRPr="000B0B6D">
        <w:rPr>
          <w:rFonts w:ascii="Times New Roman" w:hAnsi="Times New Roman"/>
          <w:b/>
          <w:bCs/>
          <w:sz w:val="26"/>
          <w:szCs w:val="26"/>
          <w:lang w:val="ru-RU"/>
        </w:rPr>
        <w:t xml:space="preserve">обеспечения функций администрации </w:t>
      </w:r>
      <w:r w:rsidR="00230649">
        <w:rPr>
          <w:rFonts w:ascii="Times New Roman" w:hAnsi="Times New Roman"/>
          <w:b/>
          <w:sz w:val="26"/>
          <w:szCs w:val="26"/>
          <w:lang w:val="ru-RU"/>
        </w:rPr>
        <w:t>Кировского сельского</w:t>
      </w:r>
      <w:r w:rsidRPr="000B0B6D">
        <w:rPr>
          <w:rFonts w:ascii="Times New Roman" w:hAnsi="Times New Roman"/>
          <w:b/>
          <w:bCs/>
          <w:sz w:val="26"/>
          <w:szCs w:val="26"/>
          <w:lang w:val="ru-RU"/>
        </w:rPr>
        <w:t xml:space="preserve"> муниципального образования Республики</w:t>
      </w:r>
      <w:proofErr w:type="gramEnd"/>
      <w:r w:rsidRPr="000B0B6D">
        <w:rPr>
          <w:rFonts w:ascii="Times New Roman" w:hAnsi="Times New Roman"/>
          <w:b/>
          <w:bCs/>
          <w:sz w:val="26"/>
          <w:szCs w:val="26"/>
          <w:lang w:val="ru-RU"/>
        </w:rPr>
        <w:t xml:space="preserve"> Калмыкия и  </w:t>
      </w:r>
      <w:r w:rsidRPr="000B0B6D">
        <w:rPr>
          <w:rFonts w:ascii="Times New Roman" w:hAnsi="Times New Roman"/>
          <w:b/>
          <w:i/>
          <w:sz w:val="26"/>
          <w:szCs w:val="26"/>
          <w:highlight w:val="white"/>
          <w:lang w:val="ru-RU"/>
        </w:rPr>
        <w:t>подведомственных казенных учреждений</w:t>
      </w:r>
      <w:r w:rsidRPr="000B0B6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0B0B6D">
        <w:rPr>
          <w:rFonts w:ascii="Times New Roman" w:hAnsi="Times New Roman"/>
          <w:b/>
          <w:bCs/>
          <w:sz w:val="26"/>
          <w:szCs w:val="26"/>
          <w:lang w:val="ru-RU"/>
        </w:rPr>
        <w:t>применяемые при расчете нормативных затрат на приобретение</w:t>
      </w:r>
      <w:r>
        <w:rPr>
          <w:rFonts w:ascii="Times New Roman" w:hAnsi="Times New Roman"/>
          <w:b/>
          <w:bCs/>
          <w:sz w:val="26"/>
          <w:szCs w:val="26"/>
          <w:lang w:val="ru-RU"/>
        </w:rPr>
        <w:t xml:space="preserve"> </w:t>
      </w:r>
      <w:r w:rsidRPr="000B0B6D">
        <w:rPr>
          <w:rFonts w:ascii="Times New Roman" w:hAnsi="Times New Roman"/>
          <w:b/>
          <w:bCs/>
          <w:sz w:val="26"/>
          <w:szCs w:val="26"/>
          <w:lang w:val="ru-RU"/>
        </w:rPr>
        <w:t>служебного легкового автомобиля.</w:t>
      </w:r>
    </w:p>
    <w:p w:rsidR="001B30DC" w:rsidRPr="000B0B6D" w:rsidRDefault="001B30DC" w:rsidP="00865FBC">
      <w:pPr>
        <w:widowControl w:val="0"/>
        <w:autoSpaceDE w:val="0"/>
        <w:autoSpaceDN w:val="0"/>
        <w:adjustRightInd w:val="0"/>
        <w:ind w:right="-284" w:firstLine="567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1B30DC" w:rsidRPr="000B0B6D" w:rsidRDefault="001B30DC" w:rsidP="00865FBC">
      <w:pPr>
        <w:widowControl w:val="0"/>
        <w:autoSpaceDE w:val="0"/>
        <w:autoSpaceDN w:val="0"/>
        <w:adjustRightInd w:val="0"/>
        <w:ind w:right="-284" w:firstLine="567"/>
        <w:jc w:val="both"/>
        <w:rPr>
          <w:rFonts w:ascii="Times New Roman" w:hAnsi="Times New Roman"/>
          <w:b/>
          <w:sz w:val="26"/>
          <w:szCs w:val="26"/>
          <w:lang w:val="ru-RU"/>
        </w:rPr>
      </w:pPr>
    </w:p>
    <w:tbl>
      <w:tblPr>
        <w:tblW w:w="9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15"/>
        <w:gridCol w:w="3402"/>
      </w:tblGrid>
      <w:tr w:rsidR="001B30DC" w:rsidRPr="00E417A1" w:rsidTr="0001471C">
        <w:trPr>
          <w:trHeight w:val="325"/>
          <w:jc w:val="center"/>
        </w:trPr>
        <w:tc>
          <w:tcPr>
            <w:tcW w:w="9517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0B0B6D" w:rsidRDefault="001B30DC" w:rsidP="0001471C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0B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Транспортное </w:t>
            </w:r>
            <w:proofErr w:type="gramStart"/>
            <w:r w:rsidRPr="000B0B6D">
              <w:rPr>
                <w:rFonts w:ascii="Times New Roman" w:hAnsi="Times New Roman"/>
                <w:sz w:val="26"/>
                <w:szCs w:val="26"/>
                <w:lang w:val="ru-RU"/>
              </w:rPr>
              <w:t>средство</w:t>
            </w:r>
            <w:proofErr w:type="gramEnd"/>
            <w:r w:rsidRPr="000B0B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приобретаемое органом местного самоуправления (без персонального закрепления) для пользования муниципальных служащих и работников, замещающих должности, не являющиеся должностями муниципальной службы для обеспечения функций органа местного самоуправления</w:t>
            </w:r>
          </w:p>
        </w:tc>
      </w:tr>
      <w:tr w:rsidR="001B30DC" w:rsidRPr="000B0B6D" w:rsidTr="0001471C">
        <w:trPr>
          <w:trHeight w:val="92"/>
          <w:jc w:val="center"/>
        </w:trPr>
        <w:tc>
          <w:tcPr>
            <w:tcW w:w="6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0B0B6D" w:rsidRDefault="001B30DC" w:rsidP="0001471C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B0B6D">
              <w:rPr>
                <w:rFonts w:ascii="Times New Roman" w:hAnsi="Times New Roman"/>
                <w:sz w:val="26"/>
                <w:szCs w:val="26"/>
              </w:rPr>
              <w:t>количество</w:t>
            </w:r>
            <w:proofErr w:type="spellEnd"/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0B0B6D" w:rsidRDefault="001B30DC" w:rsidP="0001471C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B0B6D">
              <w:rPr>
                <w:rFonts w:ascii="Times New Roman" w:hAnsi="Times New Roman"/>
                <w:sz w:val="26"/>
                <w:szCs w:val="26"/>
              </w:rPr>
              <w:t>цена</w:t>
            </w:r>
            <w:proofErr w:type="spellEnd"/>
            <w:r w:rsidRPr="000B0B6D">
              <w:rPr>
                <w:rFonts w:ascii="Times New Roman" w:hAnsi="Times New Roman"/>
                <w:sz w:val="26"/>
                <w:szCs w:val="26"/>
              </w:rPr>
              <w:t xml:space="preserve"> и </w:t>
            </w:r>
            <w:proofErr w:type="spellStart"/>
            <w:r w:rsidRPr="000B0B6D">
              <w:rPr>
                <w:rFonts w:ascii="Times New Roman" w:hAnsi="Times New Roman"/>
                <w:sz w:val="26"/>
                <w:szCs w:val="26"/>
              </w:rPr>
              <w:t>мощность</w:t>
            </w:r>
            <w:proofErr w:type="spellEnd"/>
          </w:p>
        </w:tc>
      </w:tr>
      <w:tr w:rsidR="001B30DC" w:rsidRPr="00E417A1" w:rsidTr="0001471C">
        <w:trPr>
          <w:jc w:val="center"/>
        </w:trPr>
        <w:tc>
          <w:tcPr>
            <w:tcW w:w="6115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0B0B6D" w:rsidRDefault="001B30DC" w:rsidP="00230649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0B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не более 1 единицы в расчете на 20 человек (муниципальных служащих и работников, замещающих должности, не являющиеся должностями муниципальной службы) администрации </w:t>
            </w:r>
            <w:r w:rsidR="00230649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Кировского сельского</w:t>
            </w:r>
            <w:r w:rsidRPr="000B0B6D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 xml:space="preserve"> </w:t>
            </w:r>
            <w:r w:rsidRPr="000B0B6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муниципального образования Республики Калмыкия.</w:t>
            </w:r>
          </w:p>
        </w:tc>
        <w:tc>
          <w:tcPr>
            <w:tcW w:w="340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30DC" w:rsidRPr="000B0B6D" w:rsidRDefault="001B30DC" w:rsidP="0001471C">
            <w:pPr>
              <w:widowControl w:val="0"/>
              <w:autoSpaceDE w:val="0"/>
              <w:autoSpaceDN w:val="0"/>
              <w:adjustRightInd w:val="0"/>
              <w:ind w:firstLine="117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0B0B6D">
              <w:rPr>
                <w:rFonts w:ascii="Times New Roman" w:hAnsi="Times New Roman"/>
                <w:sz w:val="26"/>
                <w:szCs w:val="26"/>
                <w:lang w:val="ru-RU"/>
              </w:rPr>
              <w:t>не более 1,5 млн. рублей и не более 200 лошадиных сил включительно.</w:t>
            </w:r>
          </w:p>
        </w:tc>
      </w:tr>
    </w:tbl>
    <w:p w:rsidR="001B30DC" w:rsidRPr="00865FBC" w:rsidRDefault="001B30DC" w:rsidP="00865FBC">
      <w:pPr>
        <w:ind w:firstLine="567"/>
        <w:jc w:val="both"/>
        <w:rPr>
          <w:rFonts w:ascii="Times New Roman" w:hAnsi="Times New Roman"/>
          <w:lang w:val="ru-RU"/>
        </w:rPr>
      </w:pPr>
    </w:p>
    <w:p w:rsidR="001B30DC" w:rsidRPr="00865FBC" w:rsidRDefault="001B30DC" w:rsidP="00865FBC">
      <w:pPr>
        <w:ind w:firstLine="567"/>
        <w:jc w:val="both"/>
        <w:rPr>
          <w:rFonts w:ascii="Times New Roman" w:hAnsi="Times New Roman"/>
          <w:lang w:val="ru-RU"/>
        </w:rPr>
      </w:pPr>
    </w:p>
    <w:p w:rsidR="001B30DC" w:rsidRPr="00865FBC" w:rsidRDefault="001B30DC" w:rsidP="00865F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1B30DC" w:rsidRPr="00865FBC" w:rsidRDefault="001B30DC" w:rsidP="00865FBC">
      <w:pPr>
        <w:ind w:firstLine="567"/>
        <w:jc w:val="both"/>
        <w:rPr>
          <w:rFonts w:ascii="Times New Roman" w:hAnsi="Times New Roman"/>
          <w:lang w:val="ru-RU"/>
        </w:rPr>
      </w:pPr>
    </w:p>
    <w:p w:rsidR="001B30DC" w:rsidRPr="00865FBC" w:rsidRDefault="001B30DC" w:rsidP="00865F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1B30DC" w:rsidRPr="00865FBC" w:rsidRDefault="001B30DC" w:rsidP="00865FB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lang w:val="ru-RU"/>
        </w:rPr>
      </w:pPr>
    </w:p>
    <w:p w:rsidR="001B30DC" w:rsidRPr="00865FBC" w:rsidRDefault="001B30DC" w:rsidP="00865FBC">
      <w:pPr>
        <w:ind w:right="-383" w:firstLine="567"/>
        <w:jc w:val="both"/>
        <w:rPr>
          <w:rFonts w:ascii="Times New Roman" w:hAnsi="Times New Roman"/>
          <w:lang w:val="ru-RU"/>
        </w:rPr>
      </w:pPr>
    </w:p>
    <w:p w:rsidR="001B30DC" w:rsidRPr="00865FBC" w:rsidRDefault="001B30DC" w:rsidP="00865FBC">
      <w:pPr>
        <w:ind w:firstLine="567"/>
        <w:rPr>
          <w:rFonts w:ascii="Times New Roman" w:hAnsi="Times New Roman"/>
          <w:lang w:val="ru-RU"/>
        </w:rPr>
      </w:pPr>
    </w:p>
    <w:p w:rsidR="001B30DC" w:rsidRPr="00865FBC" w:rsidRDefault="001B30DC" w:rsidP="00865FBC">
      <w:pPr>
        <w:ind w:firstLine="567"/>
        <w:rPr>
          <w:rFonts w:ascii="Times New Roman" w:hAnsi="Times New Roman"/>
          <w:lang w:val="ru-RU"/>
        </w:rPr>
      </w:pPr>
    </w:p>
    <w:p w:rsidR="001B30DC" w:rsidRPr="00865FBC" w:rsidRDefault="001B30DC" w:rsidP="00865FBC">
      <w:pPr>
        <w:ind w:firstLine="567"/>
        <w:jc w:val="both"/>
        <w:rPr>
          <w:rFonts w:ascii="Times New Roman" w:hAnsi="Times New Roman"/>
          <w:lang w:val="ru-RU"/>
        </w:rPr>
      </w:pPr>
    </w:p>
    <w:p w:rsidR="001B30DC" w:rsidRPr="00865FBC" w:rsidRDefault="001B30DC" w:rsidP="00865FBC">
      <w:pPr>
        <w:rPr>
          <w:rFonts w:ascii="Times New Roman" w:hAnsi="Times New Roman"/>
          <w:lang w:val="ru-RU"/>
        </w:rPr>
      </w:pPr>
    </w:p>
    <w:sectPr w:rsidR="001B30DC" w:rsidRPr="00865FBC" w:rsidSect="00C30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0CC"/>
    <w:multiLevelType w:val="hybridMultilevel"/>
    <w:tmpl w:val="7096904C"/>
    <w:lvl w:ilvl="0" w:tplc="7FD809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5B0866"/>
    <w:multiLevelType w:val="hybridMultilevel"/>
    <w:tmpl w:val="EA8CAAFE"/>
    <w:lvl w:ilvl="0" w:tplc="4F3E7AF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3BC00D7"/>
    <w:multiLevelType w:val="hybridMultilevel"/>
    <w:tmpl w:val="ED765764"/>
    <w:lvl w:ilvl="0" w:tplc="2DBE5152">
      <w:start w:val="1"/>
      <w:numFmt w:val="decimal"/>
      <w:lvlText w:val="%1."/>
      <w:lvlJc w:val="left"/>
      <w:pPr>
        <w:ind w:left="1095" w:hanging="360"/>
      </w:pPr>
      <w:rPr>
        <w:rFonts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3">
    <w:nsid w:val="096E692E"/>
    <w:multiLevelType w:val="hybridMultilevel"/>
    <w:tmpl w:val="403E0C02"/>
    <w:lvl w:ilvl="0" w:tplc="4F8ABC7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B80A97"/>
    <w:multiLevelType w:val="hybridMultilevel"/>
    <w:tmpl w:val="BAA28728"/>
    <w:lvl w:ilvl="0" w:tplc="0DE80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DA5134A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DEC49A3"/>
    <w:multiLevelType w:val="hybridMultilevel"/>
    <w:tmpl w:val="1110DC76"/>
    <w:lvl w:ilvl="0" w:tplc="4F7A674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A9D34F5"/>
    <w:multiLevelType w:val="hybridMultilevel"/>
    <w:tmpl w:val="E10AE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79630F"/>
    <w:multiLevelType w:val="hybridMultilevel"/>
    <w:tmpl w:val="87601434"/>
    <w:lvl w:ilvl="0" w:tplc="0AFE01F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11">
    <w:nsid w:val="22A13383"/>
    <w:multiLevelType w:val="hybridMultilevel"/>
    <w:tmpl w:val="F136662E"/>
    <w:lvl w:ilvl="0" w:tplc="0896D38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E614F"/>
    <w:multiLevelType w:val="hybridMultilevel"/>
    <w:tmpl w:val="7434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6267D0"/>
    <w:multiLevelType w:val="hybridMultilevel"/>
    <w:tmpl w:val="069CDB30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D240C99"/>
    <w:multiLevelType w:val="hybridMultilevel"/>
    <w:tmpl w:val="A6127DA6"/>
    <w:lvl w:ilvl="0" w:tplc="6A50E034">
      <w:start w:val="1"/>
      <w:numFmt w:val="decimal"/>
      <w:lvlText w:val="%1."/>
      <w:lvlJc w:val="left"/>
      <w:pPr>
        <w:ind w:left="900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5">
    <w:nsid w:val="36F92112"/>
    <w:multiLevelType w:val="hybridMultilevel"/>
    <w:tmpl w:val="14BCC454"/>
    <w:lvl w:ilvl="0" w:tplc="E732F1CE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2"/>
        </w:tabs>
        <w:ind w:left="134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62"/>
        </w:tabs>
        <w:ind w:left="206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82"/>
        </w:tabs>
        <w:ind w:left="278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02"/>
        </w:tabs>
        <w:ind w:left="350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22"/>
        </w:tabs>
        <w:ind w:left="422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42"/>
        </w:tabs>
        <w:ind w:left="494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62"/>
        </w:tabs>
        <w:ind w:left="566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82"/>
        </w:tabs>
        <w:ind w:left="6382" w:hanging="180"/>
      </w:pPr>
      <w:rPr>
        <w:rFonts w:cs="Times New Roman"/>
      </w:rPr>
    </w:lvl>
  </w:abstractNum>
  <w:abstractNum w:abstractNumId="16">
    <w:nsid w:val="3A047B77"/>
    <w:multiLevelType w:val="hybridMultilevel"/>
    <w:tmpl w:val="7332B30A"/>
    <w:lvl w:ilvl="0" w:tplc="BCAC8366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3C0E1436"/>
    <w:multiLevelType w:val="hybridMultilevel"/>
    <w:tmpl w:val="19844B48"/>
    <w:lvl w:ilvl="0" w:tplc="D154324C">
      <w:start w:val="1"/>
      <w:numFmt w:val="decimal"/>
      <w:lvlText w:val="%1."/>
      <w:lvlJc w:val="left"/>
      <w:pPr>
        <w:ind w:left="2156" w:hanging="13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8">
    <w:nsid w:val="3F001A7B"/>
    <w:multiLevelType w:val="hybridMultilevel"/>
    <w:tmpl w:val="A8A687D6"/>
    <w:lvl w:ilvl="0" w:tplc="9A46DB2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FB67C17"/>
    <w:multiLevelType w:val="multilevel"/>
    <w:tmpl w:val="A29E2D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440C40C4"/>
    <w:multiLevelType w:val="hybridMultilevel"/>
    <w:tmpl w:val="5E160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4B315220"/>
    <w:multiLevelType w:val="hybridMultilevel"/>
    <w:tmpl w:val="694043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BB00AB"/>
    <w:multiLevelType w:val="hybridMultilevel"/>
    <w:tmpl w:val="3DAAF194"/>
    <w:lvl w:ilvl="0" w:tplc="8E6A0C2C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14217F1"/>
    <w:multiLevelType w:val="hybridMultilevel"/>
    <w:tmpl w:val="B2E4633E"/>
    <w:lvl w:ilvl="0" w:tplc="CB7606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6CC2A9D"/>
    <w:multiLevelType w:val="hybridMultilevel"/>
    <w:tmpl w:val="2C68FAE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6">
    <w:nsid w:val="63575931"/>
    <w:multiLevelType w:val="hybridMultilevel"/>
    <w:tmpl w:val="172AE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8874246"/>
    <w:multiLevelType w:val="hybridMultilevel"/>
    <w:tmpl w:val="E0FA921C"/>
    <w:lvl w:ilvl="0" w:tplc="D13C7404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745D6A8E"/>
    <w:multiLevelType w:val="hybridMultilevel"/>
    <w:tmpl w:val="FF3EB27E"/>
    <w:lvl w:ilvl="0" w:tplc="02DE63C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907813"/>
    <w:multiLevelType w:val="hybridMultilevel"/>
    <w:tmpl w:val="55BC6BEA"/>
    <w:lvl w:ilvl="0" w:tplc="DD7A119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75B27AAC"/>
    <w:multiLevelType w:val="hybridMultilevel"/>
    <w:tmpl w:val="7B0C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7140F4C"/>
    <w:multiLevelType w:val="hybridMultilevel"/>
    <w:tmpl w:val="FF0E8410"/>
    <w:lvl w:ilvl="0" w:tplc="AF805C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9D82C39"/>
    <w:multiLevelType w:val="singleLevel"/>
    <w:tmpl w:val="799E3E12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num w:numId="1">
    <w:abstractNumId w:val="32"/>
  </w:num>
  <w:num w:numId="2">
    <w:abstractNumId w:val="6"/>
  </w:num>
  <w:num w:numId="3">
    <w:abstractNumId w:val="8"/>
  </w:num>
  <w:num w:numId="4">
    <w:abstractNumId w:val="13"/>
  </w:num>
  <w:num w:numId="5">
    <w:abstractNumId w:val="1"/>
  </w:num>
  <w:num w:numId="6">
    <w:abstractNumId w:val="1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3"/>
  </w:num>
  <w:num w:numId="12">
    <w:abstractNumId w:val="33"/>
  </w:num>
  <w:num w:numId="13">
    <w:abstractNumId w:val="25"/>
  </w:num>
  <w:num w:numId="14">
    <w:abstractNumId w:val="22"/>
  </w:num>
  <w:num w:numId="15">
    <w:abstractNumId w:val="0"/>
  </w:num>
  <w:num w:numId="16">
    <w:abstractNumId w:val="31"/>
  </w:num>
  <w:num w:numId="17">
    <w:abstractNumId w:val="5"/>
  </w:num>
  <w:num w:numId="18">
    <w:abstractNumId w:val="15"/>
  </w:num>
  <w:num w:numId="19">
    <w:abstractNumId w:val="28"/>
  </w:num>
  <w:num w:numId="20">
    <w:abstractNumId w:val="7"/>
  </w:num>
  <w:num w:numId="21">
    <w:abstractNumId w:val="3"/>
  </w:num>
  <w:num w:numId="22">
    <w:abstractNumId w:val="18"/>
  </w:num>
  <w:num w:numId="23">
    <w:abstractNumId w:val="17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26"/>
  </w:num>
  <w:num w:numId="27">
    <w:abstractNumId w:val="16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</w:num>
  <w:num w:numId="31">
    <w:abstractNumId w:val="9"/>
  </w:num>
  <w:num w:numId="32">
    <w:abstractNumId w:val="21"/>
  </w:num>
  <w:num w:numId="3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19"/>
  </w:num>
  <w:num w:numId="37">
    <w:abstractNumId w:val="20"/>
  </w:num>
  <w:num w:numId="38">
    <w:abstractNumId w:val="10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C18"/>
    <w:rsid w:val="0001471C"/>
    <w:rsid w:val="000B0B6D"/>
    <w:rsid w:val="001362DE"/>
    <w:rsid w:val="001B30DC"/>
    <w:rsid w:val="001D387A"/>
    <w:rsid w:val="001E5717"/>
    <w:rsid w:val="00230649"/>
    <w:rsid w:val="00332FB6"/>
    <w:rsid w:val="00356D83"/>
    <w:rsid w:val="003D2A0B"/>
    <w:rsid w:val="00454A63"/>
    <w:rsid w:val="004740CA"/>
    <w:rsid w:val="00584A86"/>
    <w:rsid w:val="00613B93"/>
    <w:rsid w:val="00622E22"/>
    <w:rsid w:val="00625738"/>
    <w:rsid w:val="007634D8"/>
    <w:rsid w:val="007E1BF4"/>
    <w:rsid w:val="008378EB"/>
    <w:rsid w:val="00863E44"/>
    <w:rsid w:val="00865FBC"/>
    <w:rsid w:val="008E2F2F"/>
    <w:rsid w:val="00986166"/>
    <w:rsid w:val="009869CC"/>
    <w:rsid w:val="009A7526"/>
    <w:rsid w:val="00A927D1"/>
    <w:rsid w:val="00AD29CD"/>
    <w:rsid w:val="00B362AF"/>
    <w:rsid w:val="00C30857"/>
    <w:rsid w:val="00C84413"/>
    <w:rsid w:val="00C96C18"/>
    <w:rsid w:val="00CA60EC"/>
    <w:rsid w:val="00CF10EB"/>
    <w:rsid w:val="00E37DB0"/>
    <w:rsid w:val="00E417A1"/>
    <w:rsid w:val="00E71A80"/>
    <w:rsid w:val="00E77F80"/>
    <w:rsid w:val="00E8630B"/>
    <w:rsid w:val="00EA1C21"/>
    <w:rsid w:val="00EC0480"/>
    <w:rsid w:val="00ED172C"/>
    <w:rsid w:val="00ED4A61"/>
    <w:rsid w:val="00F034C8"/>
    <w:rsid w:val="00FB5812"/>
    <w:rsid w:val="00FC6CEC"/>
    <w:rsid w:val="00FF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C96C18"/>
    <w:rPr>
      <w:rFonts w:eastAsia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622E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2E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22E2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22E2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22E2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22E2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22E2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22E22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22E22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622E2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E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622E22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locked/>
    <w:rsid w:val="00622E22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622E22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622E22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locked/>
    <w:rsid w:val="00622E22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locked/>
    <w:rsid w:val="00622E22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locked/>
    <w:rsid w:val="00622E22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22E22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22E2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622E22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22E22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622E22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22E22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22E22"/>
    <w:rPr>
      <w:rFonts w:cs="Times New Roman"/>
      <w:i/>
      <w:iCs/>
    </w:rPr>
  </w:style>
  <w:style w:type="paragraph" w:styleId="aa">
    <w:name w:val="No Spacing"/>
    <w:uiPriority w:val="99"/>
    <w:qFormat/>
    <w:rsid w:val="00622E22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622E2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622E22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99"/>
    <w:locked/>
    <w:rsid w:val="00622E22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622E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622E22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622E22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622E22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622E22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622E22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622E22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622E22"/>
    <w:pPr>
      <w:outlineLvl w:val="9"/>
    </w:pPr>
  </w:style>
  <w:style w:type="paragraph" w:styleId="af4">
    <w:name w:val="Balloon Text"/>
    <w:basedOn w:val="a"/>
    <w:link w:val="af5"/>
    <w:uiPriority w:val="99"/>
    <w:rsid w:val="00C96C1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C96C18"/>
    <w:rPr>
      <w:rFonts w:ascii="Tahoma" w:hAnsi="Tahoma" w:cs="Tahoma"/>
      <w:sz w:val="16"/>
      <w:szCs w:val="16"/>
    </w:rPr>
  </w:style>
  <w:style w:type="paragraph" w:styleId="af6">
    <w:name w:val="Body Text"/>
    <w:basedOn w:val="a"/>
    <w:link w:val="af7"/>
    <w:uiPriority w:val="99"/>
    <w:rsid w:val="00865FBC"/>
    <w:pPr>
      <w:jc w:val="both"/>
    </w:pPr>
    <w:rPr>
      <w:rFonts w:ascii="Times New Roman" w:hAnsi="Times New Roman"/>
      <w:sz w:val="28"/>
      <w:szCs w:val="20"/>
    </w:rPr>
  </w:style>
  <w:style w:type="character" w:customStyle="1" w:styleId="af7">
    <w:name w:val="Основной текст Знак"/>
    <w:basedOn w:val="a0"/>
    <w:link w:val="af6"/>
    <w:uiPriority w:val="99"/>
    <w:locked/>
    <w:rsid w:val="00865FBC"/>
    <w:rPr>
      <w:rFonts w:ascii="Times New Roman" w:hAnsi="Times New Roman" w:cs="Times New Roman"/>
      <w:sz w:val="20"/>
      <w:szCs w:val="20"/>
      <w:lang w:bidi="ar-SA"/>
    </w:rPr>
  </w:style>
  <w:style w:type="table" w:styleId="af8">
    <w:name w:val="Table Grid"/>
    <w:basedOn w:val="a1"/>
    <w:uiPriority w:val="99"/>
    <w:rsid w:val="00865FB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65FB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Body Text Indent"/>
    <w:basedOn w:val="a"/>
    <w:link w:val="afa"/>
    <w:uiPriority w:val="99"/>
    <w:rsid w:val="00865FBC"/>
    <w:pPr>
      <w:spacing w:after="120"/>
      <w:ind w:left="283"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locked/>
    <w:rsid w:val="00865FBC"/>
    <w:rPr>
      <w:rFonts w:ascii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ConsPlusNormal">
    <w:name w:val="ConsPlusNormal"/>
    <w:link w:val="ConsPlusNormal0"/>
    <w:uiPriority w:val="99"/>
    <w:rsid w:val="00865FBC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865FBC"/>
    <w:rPr>
      <w:rFonts w:ascii="Arial" w:hAnsi="Arial"/>
      <w:sz w:val="22"/>
      <w:szCs w:val="22"/>
      <w:lang w:val="ru-RU" w:eastAsia="ru-RU" w:bidi="ar-SA"/>
    </w:rPr>
  </w:style>
  <w:style w:type="paragraph" w:customStyle="1" w:styleId="ConsPlusNonformat">
    <w:name w:val="ConsPlusNonformat"/>
    <w:uiPriority w:val="99"/>
    <w:rsid w:val="00865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-">
    <w:name w:val="Приложение - заголовок"/>
    <w:basedOn w:val="a"/>
    <w:uiPriority w:val="99"/>
    <w:rsid w:val="00865FBC"/>
    <w:pPr>
      <w:ind w:firstLine="329"/>
      <w:jc w:val="right"/>
    </w:pPr>
    <w:rPr>
      <w:rFonts w:ascii="Arial" w:hAnsi="Arial" w:cs="Arial"/>
      <w:b/>
      <w:bCs/>
      <w:color w:val="000000"/>
      <w:sz w:val="28"/>
      <w:szCs w:val="28"/>
      <w:lang w:val="ru-RU" w:eastAsia="ru-RU"/>
    </w:rPr>
  </w:style>
  <w:style w:type="paragraph" w:customStyle="1" w:styleId="afb">
    <w:name w:val="Текст приложения"/>
    <w:basedOn w:val="-"/>
    <w:uiPriority w:val="99"/>
    <w:rsid w:val="00865FBC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fc">
    <w:name w:val="Слово Форма"/>
    <w:basedOn w:val="afb"/>
    <w:uiPriority w:val="99"/>
    <w:rsid w:val="00865FBC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d">
    <w:name w:val="ВерхнНумерацСтраниц"/>
    <w:basedOn w:val="afc"/>
    <w:uiPriority w:val="99"/>
    <w:rsid w:val="00865FBC"/>
    <w:rPr>
      <w:b/>
      <w:bCs/>
      <w:sz w:val="19"/>
      <w:szCs w:val="19"/>
    </w:rPr>
  </w:style>
  <w:style w:type="paragraph" w:styleId="31">
    <w:name w:val="Body Text 3"/>
    <w:basedOn w:val="a"/>
    <w:link w:val="32"/>
    <w:uiPriority w:val="99"/>
    <w:rsid w:val="00865FBC"/>
    <w:pPr>
      <w:spacing w:after="120"/>
    </w:pPr>
    <w:rPr>
      <w:rFonts w:ascii="Times New Roman" w:hAnsi="Times New Roman"/>
      <w:color w:val="000000"/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865FBC"/>
    <w:rPr>
      <w:rFonts w:ascii="Times New Roman" w:hAnsi="Times New Roman" w:cs="Times New Roman"/>
      <w:color w:val="000000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865F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e">
    <w:name w:val="Block Text"/>
    <w:basedOn w:val="a"/>
    <w:uiPriority w:val="99"/>
    <w:rsid w:val="00865FBC"/>
    <w:pPr>
      <w:ind w:left="645" w:right="-1050"/>
      <w:jc w:val="both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11">
    <w:name w:val="Обычный1"/>
    <w:uiPriority w:val="99"/>
    <w:rsid w:val="00865FBC"/>
    <w:pPr>
      <w:widowControl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paragraph" w:customStyle="1" w:styleId="aff">
    <w:name w:val="Знак Знак Знак"/>
    <w:basedOn w:val="a"/>
    <w:uiPriority w:val="99"/>
    <w:rsid w:val="00865FBC"/>
    <w:pPr>
      <w:spacing w:before="100" w:beforeAutospacing="1" w:after="100" w:afterAutospacing="1"/>
    </w:pPr>
    <w:rPr>
      <w:rFonts w:ascii="Tahoma" w:hAnsi="Tahoma" w:cs="Tahoma"/>
      <w:color w:val="000000"/>
      <w:sz w:val="28"/>
      <w:szCs w:val="28"/>
    </w:rPr>
  </w:style>
  <w:style w:type="paragraph" w:customStyle="1" w:styleId="aff0">
    <w:name w:val="Знак Знак Знак Знак"/>
    <w:basedOn w:val="a"/>
    <w:uiPriority w:val="99"/>
    <w:rsid w:val="00865FBC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val="ru-RU" w:eastAsia="zh-CN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uiPriority w:val="99"/>
    <w:rsid w:val="00865FBC"/>
    <w:pPr>
      <w:spacing w:after="160" w:line="240" w:lineRule="exact"/>
    </w:pPr>
    <w:rPr>
      <w:rFonts w:ascii="Verdana" w:hAnsi="Verdana"/>
      <w:color w:val="000000"/>
      <w:sz w:val="28"/>
      <w:szCs w:val="28"/>
    </w:rPr>
  </w:style>
  <w:style w:type="paragraph" w:customStyle="1" w:styleId="12">
    <w:name w:val="Знак Знак1 Знак Знак Знак Знак Знак Знак Знак Знак"/>
    <w:basedOn w:val="a"/>
    <w:uiPriority w:val="99"/>
    <w:rsid w:val="00865FBC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val="ru-RU" w:eastAsia="zh-CN"/>
    </w:rPr>
  </w:style>
  <w:style w:type="character" w:customStyle="1" w:styleId="apple-converted-space">
    <w:name w:val="apple-converted-space"/>
    <w:basedOn w:val="a0"/>
    <w:uiPriority w:val="99"/>
    <w:rsid w:val="00865FBC"/>
    <w:rPr>
      <w:rFonts w:cs="Times New Roman"/>
    </w:rPr>
  </w:style>
  <w:style w:type="character" w:customStyle="1" w:styleId="submenu-table">
    <w:name w:val="submenu-table"/>
    <w:basedOn w:val="a0"/>
    <w:uiPriority w:val="99"/>
    <w:rsid w:val="00865FBC"/>
    <w:rPr>
      <w:rFonts w:cs="Times New Roman"/>
    </w:rPr>
  </w:style>
  <w:style w:type="paragraph" w:customStyle="1" w:styleId="Style3">
    <w:name w:val="Style3"/>
    <w:basedOn w:val="a"/>
    <w:uiPriority w:val="99"/>
    <w:rsid w:val="00865FBC"/>
    <w:pPr>
      <w:widowControl w:val="0"/>
      <w:autoSpaceDE w:val="0"/>
      <w:autoSpaceDN w:val="0"/>
      <w:adjustRightInd w:val="0"/>
      <w:spacing w:line="298" w:lineRule="exact"/>
      <w:ind w:firstLine="662"/>
      <w:jc w:val="both"/>
    </w:pPr>
    <w:rPr>
      <w:rFonts w:ascii="Times New Roman" w:hAnsi="Times New Roman"/>
      <w:color w:val="000000"/>
      <w:lang w:val="ru-RU" w:eastAsia="ru-RU"/>
    </w:rPr>
  </w:style>
  <w:style w:type="character" w:customStyle="1" w:styleId="FontStyle25">
    <w:name w:val="Font Style25"/>
    <w:uiPriority w:val="99"/>
    <w:rsid w:val="00865FBC"/>
    <w:rPr>
      <w:rFonts w:ascii="Times New Roman" w:hAnsi="Times New Roman"/>
      <w:sz w:val="24"/>
    </w:rPr>
  </w:style>
  <w:style w:type="paragraph" w:customStyle="1" w:styleId="13">
    <w:name w:val="Абзац списка1"/>
    <w:basedOn w:val="a"/>
    <w:uiPriority w:val="99"/>
    <w:rsid w:val="00865FBC"/>
    <w:pPr>
      <w:widowControl w:val="0"/>
      <w:ind w:left="720"/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23">
    <w:name w:val="Знак Знак2"/>
    <w:uiPriority w:val="99"/>
    <w:rsid w:val="00865FBC"/>
    <w:rPr>
      <w:sz w:val="28"/>
    </w:rPr>
  </w:style>
  <w:style w:type="paragraph" w:customStyle="1" w:styleId="24">
    <w:name w:val="Знак Знак Знак2 Знак Знак Знак"/>
    <w:basedOn w:val="a"/>
    <w:uiPriority w:val="99"/>
    <w:rsid w:val="00865FBC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val="ru-RU" w:eastAsia="zh-CN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"/>
    <w:basedOn w:val="a"/>
    <w:uiPriority w:val="99"/>
    <w:rsid w:val="00865FBC"/>
    <w:pPr>
      <w:spacing w:after="160" w:line="240" w:lineRule="exact"/>
    </w:pPr>
    <w:rPr>
      <w:rFonts w:ascii="Verdana" w:hAnsi="Verdana" w:cs="Verdana"/>
      <w:color w:val="000000"/>
      <w:sz w:val="28"/>
      <w:szCs w:val="28"/>
    </w:rPr>
  </w:style>
  <w:style w:type="character" w:customStyle="1" w:styleId="aff3">
    <w:name w:val="Цветовое выделение"/>
    <w:uiPriority w:val="99"/>
    <w:rsid w:val="00865FBC"/>
    <w:rPr>
      <w:b/>
      <w:color w:val="000080"/>
    </w:rPr>
  </w:style>
  <w:style w:type="paragraph" w:customStyle="1" w:styleId="aff4">
    <w:name w:val="Знак"/>
    <w:basedOn w:val="a"/>
    <w:uiPriority w:val="99"/>
    <w:rsid w:val="00865FBC"/>
    <w:pPr>
      <w:spacing w:after="160" w:line="240" w:lineRule="exact"/>
    </w:pPr>
    <w:rPr>
      <w:rFonts w:ascii="Verdana" w:hAnsi="Verdana" w:cs="Verdana"/>
      <w:color w:val="000000"/>
      <w:sz w:val="28"/>
      <w:szCs w:val="28"/>
    </w:rPr>
  </w:style>
  <w:style w:type="paragraph" w:styleId="aff5">
    <w:name w:val="header"/>
    <w:basedOn w:val="a"/>
    <w:link w:val="aff6"/>
    <w:uiPriority w:val="99"/>
    <w:rsid w:val="00865FBC"/>
    <w:pPr>
      <w:tabs>
        <w:tab w:val="center" w:pos="4677"/>
        <w:tab w:val="right" w:pos="9355"/>
      </w:tabs>
    </w:pPr>
    <w:rPr>
      <w:rFonts w:ascii="Times New Roman" w:hAnsi="Times New Roman"/>
      <w:lang w:val="ru-RU" w:eastAsia="ru-RU"/>
    </w:rPr>
  </w:style>
  <w:style w:type="character" w:customStyle="1" w:styleId="aff6">
    <w:name w:val="Верхний колонтитул Знак"/>
    <w:basedOn w:val="a0"/>
    <w:link w:val="aff5"/>
    <w:uiPriority w:val="99"/>
    <w:locked/>
    <w:rsid w:val="00865FBC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styleId="aff7">
    <w:name w:val="page number"/>
    <w:basedOn w:val="a0"/>
    <w:uiPriority w:val="99"/>
    <w:rsid w:val="00865FBC"/>
    <w:rPr>
      <w:rFonts w:cs="Times New Roman"/>
    </w:rPr>
  </w:style>
  <w:style w:type="paragraph" w:styleId="aff8">
    <w:name w:val="footer"/>
    <w:basedOn w:val="a"/>
    <w:link w:val="aff9"/>
    <w:uiPriority w:val="99"/>
    <w:rsid w:val="00865FBC"/>
    <w:pPr>
      <w:tabs>
        <w:tab w:val="center" w:pos="4677"/>
        <w:tab w:val="right" w:pos="9355"/>
      </w:tabs>
    </w:pPr>
    <w:rPr>
      <w:rFonts w:ascii="Times New Roman" w:hAnsi="Times New Roman"/>
      <w:color w:val="000000"/>
      <w:sz w:val="28"/>
      <w:szCs w:val="28"/>
      <w:lang w:val="ru-RU" w:eastAsia="ru-RU"/>
    </w:rPr>
  </w:style>
  <w:style w:type="character" w:customStyle="1" w:styleId="aff9">
    <w:name w:val="Нижний колонтитул Знак"/>
    <w:basedOn w:val="a0"/>
    <w:link w:val="aff8"/>
    <w:uiPriority w:val="99"/>
    <w:locked/>
    <w:rsid w:val="00865FBC"/>
    <w:rPr>
      <w:rFonts w:ascii="Times New Roman" w:hAnsi="Times New Roman" w:cs="Times New Roman"/>
      <w:color w:val="000000"/>
      <w:sz w:val="28"/>
      <w:szCs w:val="28"/>
      <w:lang w:val="ru-RU" w:eastAsia="ru-RU" w:bidi="ar-SA"/>
    </w:rPr>
  </w:style>
  <w:style w:type="paragraph" w:customStyle="1" w:styleId="14">
    <w:name w:val="Без интервала1"/>
    <w:uiPriority w:val="99"/>
    <w:rsid w:val="00865FBC"/>
    <w:rPr>
      <w:rFonts w:eastAsia="Times New Roman"/>
      <w:sz w:val="22"/>
      <w:szCs w:val="22"/>
      <w:lang w:eastAsia="en-US"/>
    </w:rPr>
  </w:style>
  <w:style w:type="paragraph" w:customStyle="1" w:styleId="25">
    <w:name w:val="Знак Знак Знак2 Знак"/>
    <w:basedOn w:val="a"/>
    <w:uiPriority w:val="99"/>
    <w:rsid w:val="00865FBC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val="ru-RU" w:eastAsia="zh-CN"/>
    </w:rPr>
  </w:style>
  <w:style w:type="paragraph" w:customStyle="1" w:styleId="affa">
    <w:name w:val="Знак Знак Знак Знак Знак Знак Знак Знак Знак Знак Знак Знак Знак Знак"/>
    <w:basedOn w:val="a"/>
    <w:uiPriority w:val="99"/>
    <w:rsid w:val="00865FBC"/>
    <w:pPr>
      <w:spacing w:after="160" w:line="240" w:lineRule="exact"/>
    </w:pPr>
    <w:rPr>
      <w:rFonts w:ascii="Verdana" w:hAnsi="Verdana"/>
      <w:color w:val="000000"/>
      <w:sz w:val="28"/>
      <w:szCs w:val="28"/>
    </w:rPr>
  </w:style>
  <w:style w:type="paragraph" w:customStyle="1" w:styleId="15">
    <w:name w:val="Знак Знак1"/>
    <w:basedOn w:val="a"/>
    <w:uiPriority w:val="99"/>
    <w:rsid w:val="00865FBC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val="ru-RU" w:eastAsia="zh-CN"/>
    </w:rPr>
  </w:style>
  <w:style w:type="paragraph" w:customStyle="1" w:styleId="210">
    <w:name w:val="Основной текст 21"/>
    <w:basedOn w:val="a"/>
    <w:uiPriority w:val="99"/>
    <w:rsid w:val="00865FBC"/>
    <w:pPr>
      <w:ind w:firstLine="851"/>
      <w:jc w:val="both"/>
    </w:pPr>
    <w:rPr>
      <w:rFonts w:ascii="Times New Roman" w:hAnsi="Times New Roman"/>
      <w:color w:val="000000"/>
      <w:szCs w:val="28"/>
      <w:lang w:val="ru-RU" w:eastAsia="ru-RU"/>
    </w:rPr>
  </w:style>
  <w:style w:type="paragraph" w:styleId="affb">
    <w:name w:val="Normal (Web)"/>
    <w:aliases w:val="Обычный (веб) Знак1,Обычный (веб) Знак Знак"/>
    <w:basedOn w:val="a"/>
    <w:link w:val="affc"/>
    <w:uiPriority w:val="99"/>
    <w:rsid w:val="00865FBC"/>
    <w:pPr>
      <w:spacing w:before="100" w:beforeAutospacing="1" w:after="100" w:afterAutospacing="1"/>
    </w:pPr>
    <w:rPr>
      <w:rFonts w:ascii="Times New Roman" w:eastAsia="Calibri" w:hAnsi="Times New Roman"/>
      <w:color w:val="000000"/>
      <w:szCs w:val="20"/>
      <w:lang w:val="ru-RU" w:eastAsia="ru-RU"/>
    </w:rPr>
  </w:style>
  <w:style w:type="character" w:customStyle="1" w:styleId="affc">
    <w:name w:val="Обычный (веб) Знак"/>
    <w:aliases w:val="Обычный (веб) Знак1 Знак,Обычный (веб) Знак Знак Знак"/>
    <w:link w:val="affb"/>
    <w:uiPriority w:val="99"/>
    <w:locked/>
    <w:rsid w:val="00865FBC"/>
    <w:rPr>
      <w:rFonts w:ascii="Times New Roman" w:hAnsi="Times New Roman"/>
      <w:color w:val="000000"/>
      <w:sz w:val="24"/>
      <w:lang w:val="ru-RU" w:eastAsia="ru-RU"/>
    </w:rPr>
  </w:style>
  <w:style w:type="paragraph" w:customStyle="1" w:styleId="16">
    <w:name w:val="Знак Знак1 Знак Знак Знак Знак Знак Знак Знак Знак Знак Знак Знак Знак"/>
    <w:basedOn w:val="a"/>
    <w:uiPriority w:val="99"/>
    <w:rsid w:val="00865FBC"/>
    <w:pPr>
      <w:spacing w:after="160" w:line="240" w:lineRule="exact"/>
    </w:pPr>
    <w:rPr>
      <w:rFonts w:ascii="Verdana" w:hAnsi="Verdana" w:cs="Verdana"/>
      <w:color w:val="000000"/>
      <w:sz w:val="28"/>
      <w:szCs w:val="28"/>
    </w:rPr>
  </w:style>
  <w:style w:type="paragraph" w:customStyle="1" w:styleId="17">
    <w:name w:val="Знак Знак1 Знак Знак Знак Знак"/>
    <w:basedOn w:val="a"/>
    <w:uiPriority w:val="99"/>
    <w:rsid w:val="00865FBC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val="ru-RU" w:eastAsia="zh-CN"/>
    </w:rPr>
  </w:style>
  <w:style w:type="paragraph" w:customStyle="1" w:styleId="18">
    <w:name w:val="Знак Знак1 Знак Знак"/>
    <w:basedOn w:val="a"/>
    <w:uiPriority w:val="99"/>
    <w:rsid w:val="00865FBC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val="ru-RU" w:eastAsia="zh-CN"/>
    </w:rPr>
  </w:style>
  <w:style w:type="character" w:styleId="affd">
    <w:name w:val="Hyperlink"/>
    <w:basedOn w:val="a0"/>
    <w:uiPriority w:val="99"/>
    <w:rsid w:val="00865FBC"/>
    <w:rPr>
      <w:rFonts w:cs="Times New Roman"/>
      <w:color w:val="0000FF"/>
      <w:u w:val="single"/>
    </w:rPr>
  </w:style>
  <w:style w:type="character" w:customStyle="1" w:styleId="affe">
    <w:name w:val="Основной текст_"/>
    <w:uiPriority w:val="99"/>
    <w:rsid w:val="00865FBC"/>
    <w:rPr>
      <w:rFonts w:ascii="Times New Roman" w:hAnsi="Times New Roman"/>
      <w:sz w:val="22"/>
      <w:u w:val="none"/>
    </w:rPr>
  </w:style>
  <w:style w:type="paragraph" w:customStyle="1" w:styleId="afff">
    <w:name w:val="А.Заголовок"/>
    <w:basedOn w:val="a"/>
    <w:uiPriority w:val="99"/>
    <w:rsid w:val="00865FBC"/>
    <w:pPr>
      <w:spacing w:before="240" w:after="240"/>
      <w:ind w:right="4678"/>
      <w:jc w:val="both"/>
    </w:pPr>
    <w:rPr>
      <w:rFonts w:ascii="Times New Roman" w:eastAsia="Calibri" w:hAnsi="Times New Roman"/>
      <w:sz w:val="28"/>
      <w:szCs w:val="28"/>
      <w:lang w:val="ru-RU" w:eastAsia="ru-RU"/>
    </w:rPr>
  </w:style>
  <w:style w:type="paragraph" w:styleId="afff0">
    <w:name w:val="annotation text"/>
    <w:basedOn w:val="a"/>
    <w:link w:val="afff1"/>
    <w:uiPriority w:val="99"/>
    <w:semiHidden/>
    <w:rsid w:val="00865FBC"/>
    <w:pPr>
      <w:spacing w:after="200"/>
    </w:pPr>
    <w:rPr>
      <w:rFonts w:eastAsia="Calibri"/>
      <w:sz w:val="20"/>
      <w:szCs w:val="20"/>
      <w:lang w:val="ru-RU" w:eastAsia="ru-RU"/>
    </w:rPr>
  </w:style>
  <w:style w:type="character" w:customStyle="1" w:styleId="afff1">
    <w:name w:val="Текст примечания Знак"/>
    <w:basedOn w:val="a0"/>
    <w:link w:val="afff0"/>
    <w:uiPriority w:val="99"/>
    <w:semiHidden/>
    <w:locked/>
    <w:rsid w:val="00865FBC"/>
    <w:rPr>
      <w:rFonts w:ascii="Calibri" w:hAnsi="Calibri" w:cs="Times New Roman"/>
      <w:sz w:val="20"/>
      <w:szCs w:val="20"/>
      <w:lang w:val="ru-RU" w:eastAsia="ru-RU" w:bidi="ar-SA"/>
    </w:rPr>
  </w:style>
  <w:style w:type="paragraph" w:customStyle="1" w:styleId="afff2">
    <w:name w:val="Обычный.Название подразделения"/>
    <w:uiPriority w:val="99"/>
    <w:rsid w:val="00865FBC"/>
    <w:pPr>
      <w:suppressAutoHyphens/>
    </w:pPr>
    <w:rPr>
      <w:rFonts w:ascii="SchoolBook" w:eastAsia="Times New Roman" w:hAnsi="SchoolBook"/>
      <w:sz w:val="28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865FBC"/>
    <w:pPr>
      <w:suppressAutoHyphens/>
      <w:spacing w:after="120" w:line="480" w:lineRule="auto"/>
      <w:ind w:left="283"/>
    </w:pPr>
    <w:rPr>
      <w:rFonts w:ascii="Times New Roman" w:eastAsia="Calibri" w:hAnsi="Times New Roman"/>
      <w:lang w:val="ru-RU" w:eastAsia="ar-SA"/>
    </w:rPr>
  </w:style>
  <w:style w:type="paragraph" w:customStyle="1" w:styleId="P20">
    <w:name w:val="P20"/>
    <w:basedOn w:val="a"/>
    <w:hidden/>
    <w:uiPriority w:val="99"/>
    <w:rsid w:val="00865FBC"/>
    <w:pPr>
      <w:widowControl w:val="0"/>
      <w:autoSpaceDE w:val="0"/>
      <w:autoSpaceDN w:val="0"/>
      <w:adjustRightInd w:val="0"/>
    </w:pPr>
    <w:rPr>
      <w:rFonts w:ascii="Times New Roman" w:hAnsi="Times New Roman"/>
      <w:b/>
      <w:szCs w:val="20"/>
      <w:lang w:val="ru-RU" w:eastAsia="ru-RU"/>
    </w:rPr>
  </w:style>
  <w:style w:type="paragraph" w:customStyle="1" w:styleId="P21">
    <w:name w:val="P21"/>
    <w:basedOn w:val="a"/>
    <w:hidden/>
    <w:uiPriority w:val="99"/>
    <w:rsid w:val="00865FBC"/>
    <w:pPr>
      <w:widowControl w:val="0"/>
      <w:autoSpaceDE w:val="0"/>
      <w:autoSpaceDN w:val="0"/>
      <w:adjustRightInd w:val="0"/>
    </w:pPr>
    <w:rPr>
      <w:rFonts w:ascii="Times New Roman" w:hAnsi="Times New Roman"/>
      <w:b/>
      <w:szCs w:val="20"/>
      <w:lang w:val="ru-RU" w:eastAsia="ru-RU"/>
    </w:rPr>
  </w:style>
  <w:style w:type="paragraph" w:customStyle="1" w:styleId="P22">
    <w:name w:val="P22"/>
    <w:basedOn w:val="a"/>
    <w:hidden/>
    <w:uiPriority w:val="99"/>
    <w:rsid w:val="00865FBC"/>
    <w:pPr>
      <w:widowControl w:val="0"/>
      <w:autoSpaceDE w:val="0"/>
      <w:autoSpaceDN w:val="0"/>
      <w:adjustRightInd w:val="0"/>
    </w:pPr>
    <w:rPr>
      <w:rFonts w:ascii="Times New Roman" w:hAnsi="Times New Roman"/>
      <w:b/>
      <w:szCs w:val="20"/>
      <w:lang w:val="ru-RU" w:eastAsia="ru-RU"/>
    </w:rPr>
  </w:style>
  <w:style w:type="paragraph" w:customStyle="1" w:styleId="P33">
    <w:name w:val="P33"/>
    <w:basedOn w:val="a"/>
    <w:hidden/>
    <w:uiPriority w:val="99"/>
    <w:rsid w:val="00865FBC"/>
    <w:pPr>
      <w:widowControl w:val="0"/>
      <w:autoSpaceDE w:val="0"/>
      <w:autoSpaceDN w:val="0"/>
      <w:adjustRightInd w:val="0"/>
      <w:ind w:firstLine="851"/>
      <w:jc w:val="distribute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P34">
    <w:name w:val="P34"/>
    <w:basedOn w:val="a"/>
    <w:hidden/>
    <w:uiPriority w:val="99"/>
    <w:rsid w:val="00865FBC"/>
    <w:pPr>
      <w:widowControl w:val="0"/>
      <w:autoSpaceDE w:val="0"/>
      <w:autoSpaceDN w:val="0"/>
      <w:adjustRightInd w:val="0"/>
      <w:ind w:firstLine="851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P35">
    <w:name w:val="P35"/>
    <w:basedOn w:val="a"/>
    <w:hidden/>
    <w:uiPriority w:val="99"/>
    <w:rsid w:val="00865FBC"/>
    <w:pPr>
      <w:widowControl w:val="0"/>
      <w:autoSpaceDE w:val="0"/>
      <w:autoSpaceDN w:val="0"/>
      <w:adjustRightInd w:val="0"/>
      <w:ind w:left="1276"/>
      <w:jc w:val="distribute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P36">
    <w:name w:val="P36"/>
    <w:basedOn w:val="a"/>
    <w:hidden/>
    <w:uiPriority w:val="99"/>
    <w:rsid w:val="00865FBC"/>
    <w:pPr>
      <w:widowControl w:val="0"/>
      <w:autoSpaceDE w:val="0"/>
      <w:autoSpaceDN w:val="0"/>
      <w:adjustRightInd w:val="0"/>
      <w:ind w:left="1276"/>
      <w:jc w:val="distribute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P37">
    <w:name w:val="P37"/>
    <w:basedOn w:val="a"/>
    <w:hidden/>
    <w:uiPriority w:val="99"/>
    <w:rsid w:val="00865FBC"/>
    <w:pPr>
      <w:widowControl w:val="0"/>
      <w:autoSpaceDE w:val="0"/>
      <w:autoSpaceDN w:val="0"/>
      <w:adjustRightInd w:val="0"/>
      <w:ind w:left="1276"/>
      <w:jc w:val="distribute"/>
    </w:pPr>
    <w:rPr>
      <w:rFonts w:ascii="Times New Roman" w:hAnsi="Times New Roman"/>
      <w:szCs w:val="20"/>
      <w:lang w:val="ru-RU" w:eastAsia="ru-RU"/>
    </w:rPr>
  </w:style>
  <w:style w:type="character" w:customStyle="1" w:styleId="T2">
    <w:name w:val="T2"/>
    <w:hidden/>
    <w:uiPriority w:val="99"/>
    <w:rsid w:val="00865FBC"/>
    <w:rPr>
      <w:sz w:val="28"/>
    </w:rPr>
  </w:style>
  <w:style w:type="paragraph" w:customStyle="1" w:styleId="P39">
    <w:name w:val="P39"/>
    <w:basedOn w:val="a"/>
    <w:hidden/>
    <w:uiPriority w:val="99"/>
    <w:rsid w:val="00865FBC"/>
    <w:pPr>
      <w:widowControl w:val="0"/>
      <w:autoSpaceDE w:val="0"/>
      <w:autoSpaceDN w:val="0"/>
      <w:adjustRightInd w:val="0"/>
      <w:ind w:left="851"/>
      <w:jc w:val="distribute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P40">
    <w:name w:val="P40"/>
    <w:basedOn w:val="a"/>
    <w:hidden/>
    <w:uiPriority w:val="99"/>
    <w:rsid w:val="00865FBC"/>
    <w:pPr>
      <w:widowControl w:val="0"/>
      <w:tabs>
        <w:tab w:val="left" w:pos="141"/>
      </w:tabs>
      <w:autoSpaceDE w:val="0"/>
      <w:autoSpaceDN w:val="0"/>
      <w:adjustRightInd w:val="0"/>
      <w:ind w:left="851"/>
      <w:jc w:val="distribute"/>
    </w:pPr>
    <w:rPr>
      <w:rFonts w:ascii="Times New Roman" w:hAnsi="Times New Roman"/>
      <w:sz w:val="28"/>
      <w:szCs w:val="20"/>
      <w:lang w:val="ru-RU" w:eastAsia="ru-RU"/>
    </w:rPr>
  </w:style>
  <w:style w:type="paragraph" w:customStyle="1" w:styleId="afff3">
    <w:name w:val="Знак Знак Знак Знак Знак Знак Знак Знак Знак Знак Знак Знак Знак Знак Знак Знак Знак Знак Знак"/>
    <w:basedOn w:val="a"/>
    <w:uiPriority w:val="99"/>
    <w:rsid w:val="00865FBC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26">
    <w:name w:val="Основной текст с отступом 2 Знак"/>
    <w:link w:val="27"/>
    <w:uiPriority w:val="99"/>
    <w:semiHidden/>
    <w:locked/>
    <w:rsid w:val="00865FBC"/>
    <w:rPr>
      <w:lang w:val="ru-RU" w:eastAsia="ru-RU"/>
    </w:rPr>
  </w:style>
  <w:style w:type="paragraph" w:styleId="27">
    <w:name w:val="Body Text Indent 2"/>
    <w:basedOn w:val="a"/>
    <w:link w:val="26"/>
    <w:uiPriority w:val="99"/>
    <w:semiHidden/>
    <w:rsid w:val="00865FBC"/>
    <w:pPr>
      <w:spacing w:after="120" w:line="480" w:lineRule="auto"/>
      <w:ind w:left="283"/>
    </w:pPr>
    <w:rPr>
      <w:rFonts w:eastAsia="Calibri"/>
      <w:sz w:val="20"/>
      <w:szCs w:val="20"/>
      <w:lang w:val="ru-RU" w:eastAsia="ru-RU"/>
    </w:rPr>
  </w:style>
  <w:style w:type="character" w:customStyle="1" w:styleId="BodyTextIndent2Char1">
    <w:name w:val="Body Text Indent 2 Char1"/>
    <w:basedOn w:val="a0"/>
    <w:link w:val="27"/>
    <w:uiPriority w:val="99"/>
    <w:semiHidden/>
    <w:locked/>
    <w:rsid w:val="00EA1C21"/>
    <w:rPr>
      <w:rFonts w:eastAsia="Times New Roman" w:cs="Times New Roman"/>
      <w:sz w:val="24"/>
      <w:szCs w:val="24"/>
      <w:lang w:val="en-US" w:eastAsia="en-US"/>
    </w:rPr>
  </w:style>
  <w:style w:type="character" w:customStyle="1" w:styleId="212">
    <w:name w:val="Основной текст с отступом 2 Знак1"/>
    <w:basedOn w:val="a0"/>
    <w:link w:val="27"/>
    <w:uiPriority w:val="99"/>
    <w:semiHidden/>
    <w:locked/>
    <w:rsid w:val="00865FBC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3.wmf"/><Relationship Id="rId299" Type="http://schemas.openxmlformats.org/officeDocument/2006/relationships/image" Target="media/image294.wmf"/><Relationship Id="rId21" Type="http://schemas.openxmlformats.org/officeDocument/2006/relationships/image" Target="media/image17.wmf"/><Relationship Id="rId63" Type="http://schemas.openxmlformats.org/officeDocument/2006/relationships/image" Target="media/image59.wmf"/><Relationship Id="rId159" Type="http://schemas.openxmlformats.org/officeDocument/2006/relationships/image" Target="media/image155.wmf"/><Relationship Id="rId324" Type="http://schemas.openxmlformats.org/officeDocument/2006/relationships/image" Target="media/image319.wmf"/><Relationship Id="rId366" Type="http://schemas.openxmlformats.org/officeDocument/2006/relationships/image" Target="media/image361.wmf"/><Relationship Id="rId170" Type="http://schemas.openxmlformats.org/officeDocument/2006/relationships/image" Target="media/image166.wmf"/><Relationship Id="rId226" Type="http://schemas.openxmlformats.org/officeDocument/2006/relationships/image" Target="media/image222.wmf"/><Relationship Id="rId433" Type="http://schemas.openxmlformats.org/officeDocument/2006/relationships/image" Target="media/image425.wmf"/><Relationship Id="rId268" Type="http://schemas.openxmlformats.org/officeDocument/2006/relationships/image" Target="media/image264.wmf"/><Relationship Id="rId32" Type="http://schemas.openxmlformats.org/officeDocument/2006/relationships/image" Target="media/image28.wmf"/><Relationship Id="rId74" Type="http://schemas.openxmlformats.org/officeDocument/2006/relationships/image" Target="media/image70.wmf"/><Relationship Id="rId128" Type="http://schemas.openxmlformats.org/officeDocument/2006/relationships/image" Target="media/image124.wmf"/><Relationship Id="rId335" Type="http://schemas.openxmlformats.org/officeDocument/2006/relationships/image" Target="media/image330.wmf"/><Relationship Id="rId377" Type="http://schemas.openxmlformats.org/officeDocument/2006/relationships/image" Target="media/image372.wmf"/><Relationship Id="rId5" Type="http://schemas.openxmlformats.org/officeDocument/2006/relationships/image" Target="media/image1.png"/><Relationship Id="rId181" Type="http://schemas.openxmlformats.org/officeDocument/2006/relationships/image" Target="media/image177.wmf"/><Relationship Id="rId237" Type="http://schemas.openxmlformats.org/officeDocument/2006/relationships/image" Target="media/image233.wmf"/><Relationship Id="rId402" Type="http://schemas.openxmlformats.org/officeDocument/2006/relationships/image" Target="media/image395.wmf"/><Relationship Id="rId279" Type="http://schemas.openxmlformats.org/officeDocument/2006/relationships/image" Target="media/image274.wmf"/><Relationship Id="rId444" Type="http://schemas.openxmlformats.org/officeDocument/2006/relationships/image" Target="media/image436.wmf"/><Relationship Id="rId43" Type="http://schemas.openxmlformats.org/officeDocument/2006/relationships/image" Target="media/image39.wmf"/><Relationship Id="rId139" Type="http://schemas.openxmlformats.org/officeDocument/2006/relationships/image" Target="media/image135.wmf"/><Relationship Id="rId290" Type="http://schemas.openxmlformats.org/officeDocument/2006/relationships/image" Target="media/image285.wmf"/><Relationship Id="rId304" Type="http://schemas.openxmlformats.org/officeDocument/2006/relationships/image" Target="media/image299.wmf"/><Relationship Id="rId346" Type="http://schemas.openxmlformats.org/officeDocument/2006/relationships/image" Target="media/image341.wmf"/><Relationship Id="rId388" Type="http://schemas.openxmlformats.org/officeDocument/2006/relationships/hyperlink" Target="consultantplus://offline/ref=096814B957BF804EDFB9810F5E17E72A2D2AE27E30C6740CD574FC9EE0z1R7I" TargetMode="External"/><Relationship Id="rId85" Type="http://schemas.openxmlformats.org/officeDocument/2006/relationships/image" Target="media/image81.wmf"/><Relationship Id="rId150" Type="http://schemas.openxmlformats.org/officeDocument/2006/relationships/image" Target="media/image146.wmf"/><Relationship Id="rId192" Type="http://schemas.openxmlformats.org/officeDocument/2006/relationships/image" Target="media/image188.wmf"/><Relationship Id="rId206" Type="http://schemas.openxmlformats.org/officeDocument/2006/relationships/image" Target="media/image202.wmf"/><Relationship Id="rId413" Type="http://schemas.openxmlformats.org/officeDocument/2006/relationships/image" Target="media/image405.wmf"/><Relationship Id="rId248" Type="http://schemas.openxmlformats.org/officeDocument/2006/relationships/image" Target="media/image244.wmf"/><Relationship Id="rId455" Type="http://schemas.openxmlformats.org/officeDocument/2006/relationships/image" Target="media/image446.wmf"/><Relationship Id="rId12" Type="http://schemas.openxmlformats.org/officeDocument/2006/relationships/image" Target="media/image8.wmf"/><Relationship Id="rId108" Type="http://schemas.openxmlformats.org/officeDocument/2006/relationships/image" Target="media/image104.wmf"/><Relationship Id="rId315" Type="http://schemas.openxmlformats.org/officeDocument/2006/relationships/image" Target="media/image310.wmf"/><Relationship Id="rId357" Type="http://schemas.openxmlformats.org/officeDocument/2006/relationships/image" Target="media/image352.wmf"/><Relationship Id="rId54" Type="http://schemas.openxmlformats.org/officeDocument/2006/relationships/image" Target="media/image50.wmf"/><Relationship Id="rId96" Type="http://schemas.openxmlformats.org/officeDocument/2006/relationships/image" Target="media/image92.wmf"/><Relationship Id="rId161" Type="http://schemas.openxmlformats.org/officeDocument/2006/relationships/image" Target="media/image157.wmf"/><Relationship Id="rId217" Type="http://schemas.openxmlformats.org/officeDocument/2006/relationships/image" Target="media/image213.wmf"/><Relationship Id="rId399" Type="http://schemas.openxmlformats.org/officeDocument/2006/relationships/image" Target="media/image392.wmf"/><Relationship Id="rId259" Type="http://schemas.openxmlformats.org/officeDocument/2006/relationships/image" Target="media/image255.wmf"/><Relationship Id="rId424" Type="http://schemas.openxmlformats.org/officeDocument/2006/relationships/image" Target="media/image416.wmf"/><Relationship Id="rId23" Type="http://schemas.openxmlformats.org/officeDocument/2006/relationships/image" Target="media/image19.wmf"/><Relationship Id="rId119" Type="http://schemas.openxmlformats.org/officeDocument/2006/relationships/image" Target="media/image115.wmf"/><Relationship Id="rId270" Type="http://schemas.openxmlformats.org/officeDocument/2006/relationships/image" Target="media/image266.wmf"/><Relationship Id="rId326" Type="http://schemas.openxmlformats.org/officeDocument/2006/relationships/image" Target="media/image321.wmf"/><Relationship Id="rId44" Type="http://schemas.openxmlformats.org/officeDocument/2006/relationships/image" Target="media/image40.wmf"/><Relationship Id="rId65" Type="http://schemas.openxmlformats.org/officeDocument/2006/relationships/image" Target="media/image61.wmf"/><Relationship Id="rId86" Type="http://schemas.openxmlformats.org/officeDocument/2006/relationships/image" Target="media/image82.wmf"/><Relationship Id="rId130" Type="http://schemas.openxmlformats.org/officeDocument/2006/relationships/image" Target="media/image126.wmf"/><Relationship Id="rId151" Type="http://schemas.openxmlformats.org/officeDocument/2006/relationships/image" Target="media/image147.wmf"/><Relationship Id="rId368" Type="http://schemas.openxmlformats.org/officeDocument/2006/relationships/image" Target="media/image363.wmf"/><Relationship Id="rId389" Type="http://schemas.openxmlformats.org/officeDocument/2006/relationships/image" Target="media/image383.wmf"/><Relationship Id="rId172" Type="http://schemas.openxmlformats.org/officeDocument/2006/relationships/image" Target="media/image168.wmf"/><Relationship Id="rId193" Type="http://schemas.openxmlformats.org/officeDocument/2006/relationships/image" Target="media/image189.wmf"/><Relationship Id="rId207" Type="http://schemas.openxmlformats.org/officeDocument/2006/relationships/image" Target="media/image203.wmf"/><Relationship Id="rId228" Type="http://schemas.openxmlformats.org/officeDocument/2006/relationships/image" Target="media/image224.wmf"/><Relationship Id="rId249" Type="http://schemas.openxmlformats.org/officeDocument/2006/relationships/image" Target="media/image245.wmf"/><Relationship Id="rId414" Type="http://schemas.openxmlformats.org/officeDocument/2006/relationships/image" Target="media/image406.wmf"/><Relationship Id="rId435" Type="http://schemas.openxmlformats.org/officeDocument/2006/relationships/image" Target="media/image427.wmf"/><Relationship Id="rId456" Type="http://schemas.openxmlformats.org/officeDocument/2006/relationships/hyperlink" Target="consultantplus://offline/ref=096814B957BF804EDFB9810F5E17E72A2D2AEE7436C6740CD574FC9EE0174493D7B07F840C41B3C3zFR4I" TargetMode="External"/><Relationship Id="rId13" Type="http://schemas.openxmlformats.org/officeDocument/2006/relationships/image" Target="media/image9.wmf"/><Relationship Id="rId109" Type="http://schemas.openxmlformats.org/officeDocument/2006/relationships/image" Target="media/image105.wmf"/><Relationship Id="rId260" Type="http://schemas.openxmlformats.org/officeDocument/2006/relationships/image" Target="media/image256.wmf"/><Relationship Id="rId281" Type="http://schemas.openxmlformats.org/officeDocument/2006/relationships/image" Target="media/image276.wmf"/><Relationship Id="rId316" Type="http://schemas.openxmlformats.org/officeDocument/2006/relationships/image" Target="media/image311.wmf"/><Relationship Id="rId337" Type="http://schemas.openxmlformats.org/officeDocument/2006/relationships/image" Target="media/image332.wmf"/><Relationship Id="rId34" Type="http://schemas.openxmlformats.org/officeDocument/2006/relationships/image" Target="media/image30.wmf"/><Relationship Id="rId55" Type="http://schemas.openxmlformats.org/officeDocument/2006/relationships/image" Target="media/image51.wmf"/><Relationship Id="rId76" Type="http://schemas.openxmlformats.org/officeDocument/2006/relationships/image" Target="media/image72.wmf"/><Relationship Id="rId97" Type="http://schemas.openxmlformats.org/officeDocument/2006/relationships/image" Target="media/image93.wmf"/><Relationship Id="rId120" Type="http://schemas.openxmlformats.org/officeDocument/2006/relationships/image" Target="media/image116.wmf"/><Relationship Id="rId141" Type="http://schemas.openxmlformats.org/officeDocument/2006/relationships/image" Target="media/image137.wmf"/><Relationship Id="rId358" Type="http://schemas.openxmlformats.org/officeDocument/2006/relationships/image" Target="media/image353.wmf"/><Relationship Id="rId379" Type="http://schemas.openxmlformats.org/officeDocument/2006/relationships/image" Target="media/image374.wmf"/><Relationship Id="rId7" Type="http://schemas.openxmlformats.org/officeDocument/2006/relationships/image" Target="media/image3.emf"/><Relationship Id="rId162" Type="http://schemas.openxmlformats.org/officeDocument/2006/relationships/image" Target="media/image158.wmf"/><Relationship Id="rId183" Type="http://schemas.openxmlformats.org/officeDocument/2006/relationships/image" Target="media/image179.wmf"/><Relationship Id="rId218" Type="http://schemas.openxmlformats.org/officeDocument/2006/relationships/image" Target="media/image214.wmf"/><Relationship Id="rId239" Type="http://schemas.openxmlformats.org/officeDocument/2006/relationships/image" Target="media/image235.wmf"/><Relationship Id="rId390" Type="http://schemas.openxmlformats.org/officeDocument/2006/relationships/image" Target="media/image384.wmf"/><Relationship Id="rId404" Type="http://schemas.openxmlformats.org/officeDocument/2006/relationships/image" Target="media/image397.wmf"/><Relationship Id="rId425" Type="http://schemas.openxmlformats.org/officeDocument/2006/relationships/image" Target="media/image417.wmf"/><Relationship Id="rId446" Type="http://schemas.openxmlformats.org/officeDocument/2006/relationships/image" Target="media/image438.wmf"/><Relationship Id="rId250" Type="http://schemas.openxmlformats.org/officeDocument/2006/relationships/image" Target="media/image246.wmf"/><Relationship Id="rId271" Type="http://schemas.openxmlformats.org/officeDocument/2006/relationships/image" Target="media/image267.wmf"/><Relationship Id="rId292" Type="http://schemas.openxmlformats.org/officeDocument/2006/relationships/image" Target="media/image287.wmf"/><Relationship Id="rId306" Type="http://schemas.openxmlformats.org/officeDocument/2006/relationships/image" Target="media/image301.wmf"/><Relationship Id="rId24" Type="http://schemas.openxmlformats.org/officeDocument/2006/relationships/image" Target="media/image20.wmf"/><Relationship Id="rId45" Type="http://schemas.openxmlformats.org/officeDocument/2006/relationships/image" Target="media/image41.wmf"/><Relationship Id="rId66" Type="http://schemas.openxmlformats.org/officeDocument/2006/relationships/image" Target="media/image62.wmf"/><Relationship Id="rId87" Type="http://schemas.openxmlformats.org/officeDocument/2006/relationships/image" Target="media/image83.wmf"/><Relationship Id="rId110" Type="http://schemas.openxmlformats.org/officeDocument/2006/relationships/image" Target="media/image106.wmf"/><Relationship Id="rId131" Type="http://schemas.openxmlformats.org/officeDocument/2006/relationships/image" Target="media/image127.wmf"/><Relationship Id="rId327" Type="http://schemas.openxmlformats.org/officeDocument/2006/relationships/image" Target="media/image322.wmf"/><Relationship Id="rId348" Type="http://schemas.openxmlformats.org/officeDocument/2006/relationships/image" Target="media/image343.wmf"/><Relationship Id="rId369" Type="http://schemas.openxmlformats.org/officeDocument/2006/relationships/image" Target="media/image364.wmf"/><Relationship Id="rId152" Type="http://schemas.openxmlformats.org/officeDocument/2006/relationships/image" Target="media/image148.wmf"/><Relationship Id="rId173" Type="http://schemas.openxmlformats.org/officeDocument/2006/relationships/image" Target="media/image169.wmf"/><Relationship Id="rId194" Type="http://schemas.openxmlformats.org/officeDocument/2006/relationships/image" Target="media/image190.wmf"/><Relationship Id="rId208" Type="http://schemas.openxmlformats.org/officeDocument/2006/relationships/image" Target="media/image204.wmf"/><Relationship Id="rId229" Type="http://schemas.openxmlformats.org/officeDocument/2006/relationships/image" Target="media/image225.wmf"/><Relationship Id="rId380" Type="http://schemas.openxmlformats.org/officeDocument/2006/relationships/image" Target="media/image375.wmf"/><Relationship Id="rId415" Type="http://schemas.openxmlformats.org/officeDocument/2006/relationships/image" Target="media/image407.wmf"/><Relationship Id="rId436" Type="http://schemas.openxmlformats.org/officeDocument/2006/relationships/image" Target="media/image428.wmf"/><Relationship Id="rId457" Type="http://schemas.openxmlformats.org/officeDocument/2006/relationships/hyperlink" Target="consultantplus://offline/ref=096814B957BF804EDFB9810F5E17E72A2D2AEE7436C6740CD574FC9EE0174493D7B07F840C41B3C3zFR4I" TargetMode="External"/><Relationship Id="rId240" Type="http://schemas.openxmlformats.org/officeDocument/2006/relationships/image" Target="media/image236.wmf"/><Relationship Id="rId261" Type="http://schemas.openxmlformats.org/officeDocument/2006/relationships/image" Target="media/image257.wmf"/><Relationship Id="rId14" Type="http://schemas.openxmlformats.org/officeDocument/2006/relationships/image" Target="media/image10.wmf"/><Relationship Id="rId35" Type="http://schemas.openxmlformats.org/officeDocument/2006/relationships/image" Target="media/image31.wmf"/><Relationship Id="rId56" Type="http://schemas.openxmlformats.org/officeDocument/2006/relationships/image" Target="media/image52.wmf"/><Relationship Id="rId77" Type="http://schemas.openxmlformats.org/officeDocument/2006/relationships/image" Target="media/image73.wmf"/><Relationship Id="rId100" Type="http://schemas.openxmlformats.org/officeDocument/2006/relationships/image" Target="media/image96.wmf"/><Relationship Id="rId282" Type="http://schemas.openxmlformats.org/officeDocument/2006/relationships/image" Target="media/image277.wmf"/><Relationship Id="rId317" Type="http://schemas.openxmlformats.org/officeDocument/2006/relationships/image" Target="media/image312.wmf"/><Relationship Id="rId338" Type="http://schemas.openxmlformats.org/officeDocument/2006/relationships/image" Target="media/image333.wmf"/><Relationship Id="rId359" Type="http://schemas.openxmlformats.org/officeDocument/2006/relationships/image" Target="media/image354.wmf"/><Relationship Id="rId8" Type="http://schemas.openxmlformats.org/officeDocument/2006/relationships/image" Target="media/image4.emf"/><Relationship Id="rId98" Type="http://schemas.openxmlformats.org/officeDocument/2006/relationships/image" Target="media/image94.wmf"/><Relationship Id="rId121" Type="http://schemas.openxmlformats.org/officeDocument/2006/relationships/image" Target="media/image117.wmf"/><Relationship Id="rId142" Type="http://schemas.openxmlformats.org/officeDocument/2006/relationships/image" Target="media/image138.wmf"/><Relationship Id="rId163" Type="http://schemas.openxmlformats.org/officeDocument/2006/relationships/image" Target="media/image159.wmf"/><Relationship Id="rId184" Type="http://schemas.openxmlformats.org/officeDocument/2006/relationships/image" Target="media/image180.wmf"/><Relationship Id="rId219" Type="http://schemas.openxmlformats.org/officeDocument/2006/relationships/image" Target="media/image215.wmf"/><Relationship Id="rId370" Type="http://schemas.openxmlformats.org/officeDocument/2006/relationships/image" Target="media/image365.wmf"/><Relationship Id="rId391" Type="http://schemas.openxmlformats.org/officeDocument/2006/relationships/image" Target="media/image385.wmf"/><Relationship Id="rId405" Type="http://schemas.openxmlformats.org/officeDocument/2006/relationships/hyperlink" Target="consultantplus://offline/ref=6B10F961BCECB3585A3C23F5D66314D40D5064D8251721DC5EE2D5A5A44AJ5K" TargetMode="External"/><Relationship Id="rId426" Type="http://schemas.openxmlformats.org/officeDocument/2006/relationships/image" Target="media/image418.wmf"/><Relationship Id="rId447" Type="http://schemas.openxmlformats.org/officeDocument/2006/relationships/image" Target="media/image439.wmf"/><Relationship Id="rId230" Type="http://schemas.openxmlformats.org/officeDocument/2006/relationships/image" Target="media/image226.wmf"/><Relationship Id="rId251" Type="http://schemas.openxmlformats.org/officeDocument/2006/relationships/image" Target="media/image247.wmf"/><Relationship Id="rId25" Type="http://schemas.openxmlformats.org/officeDocument/2006/relationships/image" Target="media/image21.wmf"/><Relationship Id="rId46" Type="http://schemas.openxmlformats.org/officeDocument/2006/relationships/image" Target="media/image42.wmf"/><Relationship Id="rId67" Type="http://schemas.openxmlformats.org/officeDocument/2006/relationships/image" Target="media/image63.wmf"/><Relationship Id="rId272" Type="http://schemas.openxmlformats.org/officeDocument/2006/relationships/image" Target="media/image268.wmf"/><Relationship Id="rId293" Type="http://schemas.openxmlformats.org/officeDocument/2006/relationships/image" Target="media/image288.wmf"/><Relationship Id="rId307" Type="http://schemas.openxmlformats.org/officeDocument/2006/relationships/image" Target="media/image302.wmf"/><Relationship Id="rId328" Type="http://schemas.openxmlformats.org/officeDocument/2006/relationships/image" Target="media/image323.wmf"/><Relationship Id="rId349" Type="http://schemas.openxmlformats.org/officeDocument/2006/relationships/image" Target="media/image344.wmf"/><Relationship Id="rId88" Type="http://schemas.openxmlformats.org/officeDocument/2006/relationships/image" Target="media/image84.wmf"/><Relationship Id="rId111" Type="http://schemas.openxmlformats.org/officeDocument/2006/relationships/image" Target="media/image107.wmf"/><Relationship Id="rId132" Type="http://schemas.openxmlformats.org/officeDocument/2006/relationships/image" Target="media/image128.wmf"/><Relationship Id="rId153" Type="http://schemas.openxmlformats.org/officeDocument/2006/relationships/image" Target="media/image149.wmf"/><Relationship Id="rId174" Type="http://schemas.openxmlformats.org/officeDocument/2006/relationships/image" Target="media/image170.wmf"/><Relationship Id="rId195" Type="http://schemas.openxmlformats.org/officeDocument/2006/relationships/image" Target="media/image191.wmf"/><Relationship Id="rId209" Type="http://schemas.openxmlformats.org/officeDocument/2006/relationships/image" Target="media/image205.wmf"/><Relationship Id="rId360" Type="http://schemas.openxmlformats.org/officeDocument/2006/relationships/image" Target="media/image355.wmf"/><Relationship Id="rId381" Type="http://schemas.openxmlformats.org/officeDocument/2006/relationships/image" Target="media/image376.wmf"/><Relationship Id="rId416" Type="http://schemas.openxmlformats.org/officeDocument/2006/relationships/image" Target="media/image408.wmf"/><Relationship Id="rId220" Type="http://schemas.openxmlformats.org/officeDocument/2006/relationships/image" Target="media/image216.wmf"/><Relationship Id="rId241" Type="http://schemas.openxmlformats.org/officeDocument/2006/relationships/image" Target="media/image237.wmf"/><Relationship Id="rId437" Type="http://schemas.openxmlformats.org/officeDocument/2006/relationships/image" Target="media/image429.wmf"/><Relationship Id="rId458" Type="http://schemas.openxmlformats.org/officeDocument/2006/relationships/hyperlink" Target="consultantplus://offline/ref=096814B957BF804EDFB9810F5E17E72A2D2AEE7436C6740CD574FC9EE0174493D7B07F840C41B3C3zFR4I" TargetMode="External"/><Relationship Id="rId15" Type="http://schemas.openxmlformats.org/officeDocument/2006/relationships/image" Target="media/image11.wmf"/><Relationship Id="rId36" Type="http://schemas.openxmlformats.org/officeDocument/2006/relationships/image" Target="media/image32.wmf"/><Relationship Id="rId57" Type="http://schemas.openxmlformats.org/officeDocument/2006/relationships/image" Target="media/image53.wmf"/><Relationship Id="rId262" Type="http://schemas.openxmlformats.org/officeDocument/2006/relationships/image" Target="media/image258.wmf"/><Relationship Id="rId283" Type="http://schemas.openxmlformats.org/officeDocument/2006/relationships/image" Target="media/image278.wmf"/><Relationship Id="rId318" Type="http://schemas.openxmlformats.org/officeDocument/2006/relationships/image" Target="media/image313.wmf"/><Relationship Id="rId339" Type="http://schemas.openxmlformats.org/officeDocument/2006/relationships/image" Target="media/image334.wmf"/><Relationship Id="rId78" Type="http://schemas.openxmlformats.org/officeDocument/2006/relationships/image" Target="media/image74.wmf"/><Relationship Id="rId99" Type="http://schemas.openxmlformats.org/officeDocument/2006/relationships/image" Target="media/image95.wmf"/><Relationship Id="rId101" Type="http://schemas.openxmlformats.org/officeDocument/2006/relationships/image" Target="media/image97.wmf"/><Relationship Id="rId122" Type="http://schemas.openxmlformats.org/officeDocument/2006/relationships/image" Target="media/image118.wmf"/><Relationship Id="rId143" Type="http://schemas.openxmlformats.org/officeDocument/2006/relationships/image" Target="media/image139.wmf"/><Relationship Id="rId164" Type="http://schemas.openxmlformats.org/officeDocument/2006/relationships/image" Target="media/image160.wmf"/><Relationship Id="rId185" Type="http://schemas.openxmlformats.org/officeDocument/2006/relationships/image" Target="media/image181.wmf"/><Relationship Id="rId350" Type="http://schemas.openxmlformats.org/officeDocument/2006/relationships/image" Target="media/image345.wmf"/><Relationship Id="rId371" Type="http://schemas.openxmlformats.org/officeDocument/2006/relationships/image" Target="media/image366.wmf"/><Relationship Id="rId406" Type="http://schemas.openxmlformats.org/officeDocument/2006/relationships/image" Target="media/image398.wmf"/><Relationship Id="rId9" Type="http://schemas.openxmlformats.org/officeDocument/2006/relationships/image" Target="media/image5.emf"/><Relationship Id="rId210" Type="http://schemas.openxmlformats.org/officeDocument/2006/relationships/image" Target="media/image206.wmf"/><Relationship Id="rId392" Type="http://schemas.openxmlformats.org/officeDocument/2006/relationships/image" Target="media/image386.wmf"/><Relationship Id="rId427" Type="http://schemas.openxmlformats.org/officeDocument/2006/relationships/image" Target="media/image419.wmf"/><Relationship Id="rId448" Type="http://schemas.openxmlformats.org/officeDocument/2006/relationships/hyperlink" Target="consultantplus://offline/ref=096814B957BF804EDFB9810F5E17E72A2D2AE87C30C2740CD574FC9EE0174493D7B07F840C41B1C2zFR4I" TargetMode="External"/><Relationship Id="rId26" Type="http://schemas.openxmlformats.org/officeDocument/2006/relationships/image" Target="media/image22.wmf"/><Relationship Id="rId231" Type="http://schemas.openxmlformats.org/officeDocument/2006/relationships/image" Target="media/image227.wmf"/><Relationship Id="rId252" Type="http://schemas.openxmlformats.org/officeDocument/2006/relationships/image" Target="media/image248.wmf"/><Relationship Id="rId273" Type="http://schemas.openxmlformats.org/officeDocument/2006/relationships/image" Target="media/image269.wmf"/><Relationship Id="rId294" Type="http://schemas.openxmlformats.org/officeDocument/2006/relationships/image" Target="media/image289.wmf"/><Relationship Id="rId308" Type="http://schemas.openxmlformats.org/officeDocument/2006/relationships/image" Target="media/image303.wmf"/><Relationship Id="rId329" Type="http://schemas.openxmlformats.org/officeDocument/2006/relationships/image" Target="media/image324.wmf"/><Relationship Id="rId47" Type="http://schemas.openxmlformats.org/officeDocument/2006/relationships/image" Target="media/image43.wmf"/><Relationship Id="rId68" Type="http://schemas.openxmlformats.org/officeDocument/2006/relationships/image" Target="media/image64.wmf"/><Relationship Id="rId89" Type="http://schemas.openxmlformats.org/officeDocument/2006/relationships/image" Target="media/image85.wmf"/><Relationship Id="rId112" Type="http://schemas.openxmlformats.org/officeDocument/2006/relationships/image" Target="media/image108.wmf"/><Relationship Id="rId133" Type="http://schemas.openxmlformats.org/officeDocument/2006/relationships/image" Target="media/image129.wmf"/><Relationship Id="rId154" Type="http://schemas.openxmlformats.org/officeDocument/2006/relationships/image" Target="media/image150.wmf"/><Relationship Id="rId175" Type="http://schemas.openxmlformats.org/officeDocument/2006/relationships/image" Target="media/image171.wmf"/><Relationship Id="rId340" Type="http://schemas.openxmlformats.org/officeDocument/2006/relationships/image" Target="media/image335.wmf"/><Relationship Id="rId361" Type="http://schemas.openxmlformats.org/officeDocument/2006/relationships/image" Target="media/image356.wmf"/><Relationship Id="rId196" Type="http://schemas.openxmlformats.org/officeDocument/2006/relationships/image" Target="media/image192.wmf"/><Relationship Id="rId200" Type="http://schemas.openxmlformats.org/officeDocument/2006/relationships/image" Target="media/image196.wmf"/><Relationship Id="rId382" Type="http://schemas.openxmlformats.org/officeDocument/2006/relationships/image" Target="media/image377.wmf"/><Relationship Id="rId417" Type="http://schemas.openxmlformats.org/officeDocument/2006/relationships/image" Target="media/image409.wmf"/><Relationship Id="rId438" Type="http://schemas.openxmlformats.org/officeDocument/2006/relationships/image" Target="media/image430.wmf"/><Relationship Id="rId459" Type="http://schemas.openxmlformats.org/officeDocument/2006/relationships/image" Target="media/image447.wmf"/><Relationship Id="rId16" Type="http://schemas.openxmlformats.org/officeDocument/2006/relationships/image" Target="media/image12.wmf"/><Relationship Id="rId221" Type="http://schemas.openxmlformats.org/officeDocument/2006/relationships/image" Target="media/image217.wmf"/><Relationship Id="rId242" Type="http://schemas.openxmlformats.org/officeDocument/2006/relationships/image" Target="media/image238.wmf"/><Relationship Id="rId263" Type="http://schemas.openxmlformats.org/officeDocument/2006/relationships/image" Target="media/image259.wmf"/><Relationship Id="rId284" Type="http://schemas.openxmlformats.org/officeDocument/2006/relationships/image" Target="media/image279.wmf"/><Relationship Id="rId319" Type="http://schemas.openxmlformats.org/officeDocument/2006/relationships/image" Target="media/image314.wmf"/><Relationship Id="rId37" Type="http://schemas.openxmlformats.org/officeDocument/2006/relationships/image" Target="media/image33.wmf"/><Relationship Id="rId58" Type="http://schemas.openxmlformats.org/officeDocument/2006/relationships/image" Target="media/image54.wmf"/><Relationship Id="rId79" Type="http://schemas.openxmlformats.org/officeDocument/2006/relationships/image" Target="media/image75.wmf"/><Relationship Id="rId102" Type="http://schemas.openxmlformats.org/officeDocument/2006/relationships/image" Target="media/image98.wmf"/><Relationship Id="rId123" Type="http://schemas.openxmlformats.org/officeDocument/2006/relationships/image" Target="media/image119.wmf"/><Relationship Id="rId144" Type="http://schemas.openxmlformats.org/officeDocument/2006/relationships/image" Target="media/image140.wmf"/><Relationship Id="rId330" Type="http://schemas.openxmlformats.org/officeDocument/2006/relationships/image" Target="media/image325.wmf"/><Relationship Id="rId90" Type="http://schemas.openxmlformats.org/officeDocument/2006/relationships/image" Target="media/image86.wmf"/><Relationship Id="rId165" Type="http://schemas.openxmlformats.org/officeDocument/2006/relationships/image" Target="media/image161.wmf"/><Relationship Id="rId186" Type="http://schemas.openxmlformats.org/officeDocument/2006/relationships/image" Target="media/image182.wmf"/><Relationship Id="rId351" Type="http://schemas.openxmlformats.org/officeDocument/2006/relationships/image" Target="media/image346.wmf"/><Relationship Id="rId372" Type="http://schemas.openxmlformats.org/officeDocument/2006/relationships/image" Target="media/image367.wmf"/><Relationship Id="rId393" Type="http://schemas.openxmlformats.org/officeDocument/2006/relationships/image" Target="media/image387.wmf"/><Relationship Id="rId407" Type="http://schemas.openxmlformats.org/officeDocument/2006/relationships/image" Target="media/image399.wmf"/><Relationship Id="rId428" Type="http://schemas.openxmlformats.org/officeDocument/2006/relationships/image" Target="media/image420.wmf"/><Relationship Id="rId449" Type="http://schemas.openxmlformats.org/officeDocument/2006/relationships/image" Target="media/image440.wmf"/><Relationship Id="rId211" Type="http://schemas.openxmlformats.org/officeDocument/2006/relationships/image" Target="media/image207.wmf"/><Relationship Id="rId232" Type="http://schemas.openxmlformats.org/officeDocument/2006/relationships/image" Target="media/image228.wmf"/><Relationship Id="rId253" Type="http://schemas.openxmlformats.org/officeDocument/2006/relationships/image" Target="media/image249.wmf"/><Relationship Id="rId274" Type="http://schemas.openxmlformats.org/officeDocument/2006/relationships/image" Target="media/image270.wmf"/><Relationship Id="rId295" Type="http://schemas.openxmlformats.org/officeDocument/2006/relationships/image" Target="media/image290.wmf"/><Relationship Id="rId309" Type="http://schemas.openxmlformats.org/officeDocument/2006/relationships/image" Target="media/image304.wmf"/><Relationship Id="rId460" Type="http://schemas.openxmlformats.org/officeDocument/2006/relationships/image" Target="media/image448.wmf"/><Relationship Id="rId27" Type="http://schemas.openxmlformats.org/officeDocument/2006/relationships/image" Target="media/image23.wmf"/><Relationship Id="rId48" Type="http://schemas.openxmlformats.org/officeDocument/2006/relationships/image" Target="media/image44.wmf"/><Relationship Id="rId69" Type="http://schemas.openxmlformats.org/officeDocument/2006/relationships/image" Target="media/image65.wmf"/><Relationship Id="rId113" Type="http://schemas.openxmlformats.org/officeDocument/2006/relationships/image" Target="media/image109.wmf"/><Relationship Id="rId134" Type="http://schemas.openxmlformats.org/officeDocument/2006/relationships/image" Target="media/image130.wmf"/><Relationship Id="rId320" Type="http://schemas.openxmlformats.org/officeDocument/2006/relationships/image" Target="media/image315.wmf"/><Relationship Id="rId80" Type="http://schemas.openxmlformats.org/officeDocument/2006/relationships/image" Target="media/image76.wmf"/><Relationship Id="rId155" Type="http://schemas.openxmlformats.org/officeDocument/2006/relationships/image" Target="media/image151.wmf"/><Relationship Id="rId176" Type="http://schemas.openxmlformats.org/officeDocument/2006/relationships/image" Target="media/image172.wmf"/><Relationship Id="rId197" Type="http://schemas.openxmlformats.org/officeDocument/2006/relationships/image" Target="media/image193.wmf"/><Relationship Id="rId341" Type="http://schemas.openxmlformats.org/officeDocument/2006/relationships/image" Target="media/image336.wmf"/><Relationship Id="rId362" Type="http://schemas.openxmlformats.org/officeDocument/2006/relationships/image" Target="media/image357.wmf"/><Relationship Id="rId383" Type="http://schemas.openxmlformats.org/officeDocument/2006/relationships/image" Target="media/image378.wmf"/><Relationship Id="rId418" Type="http://schemas.openxmlformats.org/officeDocument/2006/relationships/image" Target="media/image410.wmf"/><Relationship Id="rId439" Type="http://schemas.openxmlformats.org/officeDocument/2006/relationships/image" Target="media/image431.wmf"/><Relationship Id="rId201" Type="http://schemas.openxmlformats.org/officeDocument/2006/relationships/image" Target="media/image197.wmf"/><Relationship Id="rId222" Type="http://schemas.openxmlformats.org/officeDocument/2006/relationships/image" Target="media/image218.wmf"/><Relationship Id="rId243" Type="http://schemas.openxmlformats.org/officeDocument/2006/relationships/image" Target="media/image239.wmf"/><Relationship Id="rId264" Type="http://schemas.openxmlformats.org/officeDocument/2006/relationships/image" Target="media/image260.wmf"/><Relationship Id="rId285" Type="http://schemas.openxmlformats.org/officeDocument/2006/relationships/image" Target="media/image280.wmf"/><Relationship Id="rId450" Type="http://schemas.openxmlformats.org/officeDocument/2006/relationships/image" Target="media/image441.wmf"/><Relationship Id="rId17" Type="http://schemas.openxmlformats.org/officeDocument/2006/relationships/image" Target="media/image13.wmf"/><Relationship Id="rId38" Type="http://schemas.openxmlformats.org/officeDocument/2006/relationships/image" Target="media/image34.wmf"/><Relationship Id="rId59" Type="http://schemas.openxmlformats.org/officeDocument/2006/relationships/image" Target="media/image55.wmf"/><Relationship Id="rId103" Type="http://schemas.openxmlformats.org/officeDocument/2006/relationships/image" Target="media/image99.wmf"/><Relationship Id="rId124" Type="http://schemas.openxmlformats.org/officeDocument/2006/relationships/image" Target="media/image120.wmf"/><Relationship Id="rId310" Type="http://schemas.openxmlformats.org/officeDocument/2006/relationships/image" Target="media/image305.wmf"/><Relationship Id="rId70" Type="http://schemas.openxmlformats.org/officeDocument/2006/relationships/image" Target="media/image66.wmf"/><Relationship Id="rId91" Type="http://schemas.openxmlformats.org/officeDocument/2006/relationships/image" Target="media/image87.wmf"/><Relationship Id="rId145" Type="http://schemas.openxmlformats.org/officeDocument/2006/relationships/image" Target="media/image141.wmf"/><Relationship Id="rId166" Type="http://schemas.openxmlformats.org/officeDocument/2006/relationships/image" Target="media/image162.wmf"/><Relationship Id="rId187" Type="http://schemas.openxmlformats.org/officeDocument/2006/relationships/image" Target="media/image183.wmf"/><Relationship Id="rId331" Type="http://schemas.openxmlformats.org/officeDocument/2006/relationships/image" Target="media/image326.wmf"/><Relationship Id="rId352" Type="http://schemas.openxmlformats.org/officeDocument/2006/relationships/image" Target="media/image347.wmf"/><Relationship Id="rId373" Type="http://schemas.openxmlformats.org/officeDocument/2006/relationships/image" Target="media/image368.wmf"/><Relationship Id="rId394" Type="http://schemas.openxmlformats.org/officeDocument/2006/relationships/image" Target="media/image388.wmf"/><Relationship Id="rId408" Type="http://schemas.openxmlformats.org/officeDocument/2006/relationships/image" Target="media/image400.wmf"/><Relationship Id="rId429" Type="http://schemas.openxmlformats.org/officeDocument/2006/relationships/image" Target="media/image421.wmf"/><Relationship Id="rId1" Type="http://schemas.openxmlformats.org/officeDocument/2006/relationships/numbering" Target="numbering.xml"/><Relationship Id="rId212" Type="http://schemas.openxmlformats.org/officeDocument/2006/relationships/image" Target="media/image208.wmf"/><Relationship Id="rId233" Type="http://schemas.openxmlformats.org/officeDocument/2006/relationships/image" Target="media/image229.wmf"/><Relationship Id="rId254" Type="http://schemas.openxmlformats.org/officeDocument/2006/relationships/image" Target="media/image250.wmf"/><Relationship Id="rId440" Type="http://schemas.openxmlformats.org/officeDocument/2006/relationships/image" Target="media/image432.wmf"/><Relationship Id="rId28" Type="http://schemas.openxmlformats.org/officeDocument/2006/relationships/image" Target="media/image24.wmf"/><Relationship Id="rId49" Type="http://schemas.openxmlformats.org/officeDocument/2006/relationships/image" Target="media/image45.wmf"/><Relationship Id="rId114" Type="http://schemas.openxmlformats.org/officeDocument/2006/relationships/image" Target="media/image110.wmf"/><Relationship Id="rId275" Type="http://schemas.openxmlformats.org/officeDocument/2006/relationships/image" Target="media/image271.wmf"/><Relationship Id="rId296" Type="http://schemas.openxmlformats.org/officeDocument/2006/relationships/image" Target="media/image291.wmf"/><Relationship Id="rId300" Type="http://schemas.openxmlformats.org/officeDocument/2006/relationships/image" Target="media/image295.wmf"/><Relationship Id="rId461" Type="http://schemas.openxmlformats.org/officeDocument/2006/relationships/image" Target="media/image449.wmf"/><Relationship Id="rId60" Type="http://schemas.openxmlformats.org/officeDocument/2006/relationships/image" Target="media/image56.wmf"/><Relationship Id="rId81" Type="http://schemas.openxmlformats.org/officeDocument/2006/relationships/image" Target="media/image77.wmf"/><Relationship Id="rId135" Type="http://schemas.openxmlformats.org/officeDocument/2006/relationships/image" Target="media/image131.wmf"/><Relationship Id="rId156" Type="http://schemas.openxmlformats.org/officeDocument/2006/relationships/image" Target="media/image152.wmf"/><Relationship Id="rId177" Type="http://schemas.openxmlformats.org/officeDocument/2006/relationships/image" Target="media/image173.wmf"/><Relationship Id="rId198" Type="http://schemas.openxmlformats.org/officeDocument/2006/relationships/image" Target="media/image194.wmf"/><Relationship Id="rId321" Type="http://schemas.openxmlformats.org/officeDocument/2006/relationships/image" Target="media/image316.wmf"/><Relationship Id="rId342" Type="http://schemas.openxmlformats.org/officeDocument/2006/relationships/image" Target="media/image337.wmf"/><Relationship Id="rId363" Type="http://schemas.openxmlformats.org/officeDocument/2006/relationships/image" Target="media/image358.wmf"/><Relationship Id="rId384" Type="http://schemas.openxmlformats.org/officeDocument/2006/relationships/image" Target="media/image379.wmf"/><Relationship Id="rId419" Type="http://schemas.openxmlformats.org/officeDocument/2006/relationships/image" Target="media/image411.wmf"/><Relationship Id="rId202" Type="http://schemas.openxmlformats.org/officeDocument/2006/relationships/image" Target="media/image198.wmf"/><Relationship Id="rId223" Type="http://schemas.openxmlformats.org/officeDocument/2006/relationships/image" Target="media/image219.wmf"/><Relationship Id="rId244" Type="http://schemas.openxmlformats.org/officeDocument/2006/relationships/image" Target="media/image240.wmf"/><Relationship Id="rId430" Type="http://schemas.openxmlformats.org/officeDocument/2006/relationships/image" Target="media/image422.wmf"/><Relationship Id="rId18" Type="http://schemas.openxmlformats.org/officeDocument/2006/relationships/image" Target="media/image14.wmf"/><Relationship Id="rId39" Type="http://schemas.openxmlformats.org/officeDocument/2006/relationships/image" Target="media/image35.wmf"/><Relationship Id="rId265" Type="http://schemas.openxmlformats.org/officeDocument/2006/relationships/image" Target="media/image261.wmf"/><Relationship Id="rId286" Type="http://schemas.openxmlformats.org/officeDocument/2006/relationships/image" Target="media/image281.wmf"/><Relationship Id="rId451" Type="http://schemas.openxmlformats.org/officeDocument/2006/relationships/image" Target="media/image442.wmf"/><Relationship Id="rId50" Type="http://schemas.openxmlformats.org/officeDocument/2006/relationships/image" Target="media/image46.wmf"/><Relationship Id="rId104" Type="http://schemas.openxmlformats.org/officeDocument/2006/relationships/image" Target="media/image100.wmf"/><Relationship Id="rId125" Type="http://schemas.openxmlformats.org/officeDocument/2006/relationships/image" Target="media/image121.wmf"/><Relationship Id="rId146" Type="http://schemas.openxmlformats.org/officeDocument/2006/relationships/image" Target="media/image142.wmf"/><Relationship Id="rId167" Type="http://schemas.openxmlformats.org/officeDocument/2006/relationships/image" Target="media/image163.wmf"/><Relationship Id="rId188" Type="http://schemas.openxmlformats.org/officeDocument/2006/relationships/image" Target="media/image184.wmf"/><Relationship Id="rId311" Type="http://schemas.openxmlformats.org/officeDocument/2006/relationships/image" Target="media/image306.wmf"/><Relationship Id="rId332" Type="http://schemas.openxmlformats.org/officeDocument/2006/relationships/image" Target="media/image327.wmf"/><Relationship Id="rId353" Type="http://schemas.openxmlformats.org/officeDocument/2006/relationships/image" Target="media/image348.wmf"/><Relationship Id="rId374" Type="http://schemas.openxmlformats.org/officeDocument/2006/relationships/image" Target="media/image369.wmf"/><Relationship Id="rId395" Type="http://schemas.openxmlformats.org/officeDocument/2006/relationships/image" Target="media/image389.wmf"/><Relationship Id="rId409" Type="http://schemas.openxmlformats.org/officeDocument/2006/relationships/image" Target="media/image401.wmf"/><Relationship Id="rId71" Type="http://schemas.openxmlformats.org/officeDocument/2006/relationships/image" Target="media/image67.wmf"/><Relationship Id="rId92" Type="http://schemas.openxmlformats.org/officeDocument/2006/relationships/image" Target="media/image88.wmf"/><Relationship Id="rId213" Type="http://schemas.openxmlformats.org/officeDocument/2006/relationships/image" Target="media/image209.wmf"/><Relationship Id="rId234" Type="http://schemas.openxmlformats.org/officeDocument/2006/relationships/image" Target="media/image230.wmf"/><Relationship Id="rId420" Type="http://schemas.openxmlformats.org/officeDocument/2006/relationships/image" Target="media/image412.wmf"/><Relationship Id="rId2" Type="http://schemas.openxmlformats.org/officeDocument/2006/relationships/styles" Target="styles.xml"/><Relationship Id="rId29" Type="http://schemas.openxmlformats.org/officeDocument/2006/relationships/image" Target="media/image25.wmf"/><Relationship Id="rId255" Type="http://schemas.openxmlformats.org/officeDocument/2006/relationships/image" Target="media/image251.wmf"/><Relationship Id="rId276" Type="http://schemas.openxmlformats.org/officeDocument/2006/relationships/image" Target="media/image272.wmf"/><Relationship Id="rId297" Type="http://schemas.openxmlformats.org/officeDocument/2006/relationships/image" Target="media/image292.wmf"/><Relationship Id="rId441" Type="http://schemas.openxmlformats.org/officeDocument/2006/relationships/image" Target="media/image433.wmf"/><Relationship Id="rId462" Type="http://schemas.openxmlformats.org/officeDocument/2006/relationships/image" Target="media/image450.wmf"/><Relationship Id="rId40" Type="http://schemas.openxmlformats.org/officeDocument/2006/relationships/image" Target="media/image36.wmf"/><Relationship Id="rId115" Type="http://schemas.openxmlformats.org/officeDocument/2006/relationships/image" Target="media/image111.wmf"/><Relationship Id="rId136" Type="http://schemas.openxmlformats.org/officeDocument/2006/relationships/image" Target="media/image132.wmf"/><Relationship Id="rId157" Type="http://schemas.openxmlformats.org/officeDocument/2006/relationships/image" Target="media/image153.wmf"/><Relationship Id="rId178" Type="http://schemas.openxmlformats.org/officeDocument/2006/relationships/image" Target="media/image174.wmf"/><Relationship Id="rId301" Type="http://schemas.openxmlformats.org/officeDocument/2006/relationships/image" Target="media/image296.wmf"/><Relationship Id="rId322" Type="http://schemas.openxmlformats.org/officeDocument/2006/relationships/image" Target="media/image317.wmf"/><Relationship Id="rId343" Type="http://schemas.openxmlformats.org/officeDocument/2006/relationships/image" Target="media/image338.wmf"/><Relationship Id="rId364" Type="http://schemas.openxmlformats.org/officeDocument/2006/relationships/image" Target="media/image359.wmf"/><Relationship Id="rId61" Type="http://schemas.openxmlformats.org/officeDocument/2006/relationships/image" Target="media/image57.wmf"/><Relationship Id="rId82" Type="http://schemas.openxmlformats.org/officeDocument/2006/relationships/image" Target="media/image78.wmf"/><Relationship Id="rId199" Type="http://schemas.openxmlformats.org/officeDocument/2006/relationships/image" Target="media/image195.wmf"/><Relationship Id="rId203" Type="http://schemas.openxmlformats.org/officeDocument/2006/relationships/image" Target="media/image199.wmf"/><Relationship Id="rId385" Type="http://schemas.openxmlformats.org/officeDocument/2006/relationships/image" Target="media/image380.wmf"/><Relationship Id="rId19" Type="http://schemas.openxmlformats.org/officeDocument/2006/relationships/image" Target="media/image15.wmf"/><Relationship Id="rId224" Type="http://schemas.openxmlformats.org/officeDocument/2006/relationships/image" Target="media/image220.wmf"/><Relationship Id="rId245" Type="http://schemas.openxmlformats.org/officeDocument/2006/relationships/image" Target="media/image241.wmf"/><Relationship Id="rId266" Type="http://schemas.openxmlformats.org/officeDocument/2006/relationships/image" Target="media/image262.wmf"/><Relationship Id="rId287" Type="http://schemas.openxmlformats.org/officeDocument/2006/relationships/image" Target="media/image282.wmf"/><Relationship Id="rId410" Type="http://schemas.openxmlformats.org/officeDocument/2006/relationships/image" Target="media/image402.wmf"/><Relationship Id="rId431" Type="http://schemas.openxmlformats.org/officeDocument/2006/relationships/image" Target="media/image423.wmf"/><Relationship Id="rId452" Type="http://schemas.openxmlformats.org/officeDocument/2006/relationships/image" Target="media/image443.wmf"/><Relationship Id="rId30" Type="http://schemas.openxmlformats.org/officeDocument/2006/relationships/image" Target="media/image26.wmf"/><Relationship Id="rId105" Type="http://schemas.openxmlformats.org/officeDocument/2006/relationships/image" Target="media/image101.wmf"/><Relationship Id="rId126" Type="http://schemas.openxmlformats.org/officeDocument/2006/relationships/image" Target="media/image122.wmf"/><Relationship Id="rId147" Type="http://schemas.openxmlformats.org/officeDocument/2006/relationships/image" Target="media/image143.wmf"/><Relationship Id="rId168" Type="http://schemas.openxmlformats.org/officeDocument/2006/relationships/image" Target="media/image164.wmf"/><Relationship Id="rId312" Type="http://schemas.openxmlformats.org/officeDocument/2006/relationships/image" Target="media/image307.wmf"/><Relationship Id="rId333" Type="http://schemas.openxmlformats.org/officeDocument/2006/relationships/image" Target="media/image328.wmf"/><Relationship Id="rId354" Type="http://schemas.openxmlformats.org/officeDocument/2006/relationships/image" Target="media/image349.wmf"/><Relationship Id="rId51" Type="http://schemas.openxmlformats.org/officeDocument/2006/relationships/image" Target="media/image47.wmf"/><Relationship Id="rId72" Type="http://schemas.openxmlformats.org/officeDocument/2006/relationships/image" Target="media/image68.wmf"/><Relationship Id="rId93" Type="http://schemas.openxmlformats.org/officeDocument/2006/relationships/image" Target="media/image89.wmf"/><Relationship Id="rId189" Type="http://schemas.openxmlformats.org/officeDocument/2006/relationships/image" Target="media/image185.wmf"/><Relationship Id="rId375" Type="http://schemas.openxmlformats.org/officeDocument/2006/relationships/image" Target="media/image370.wmf"/><Relationship Id="rId396" Type="http://schemas.openxmlformats.org/officeDocument/2006/relationships/image" Target="media/image390.wmf"/><Relationship Id="rId3" Type="http://schemas.openxmlformats.org/officeDocument/2006/relationships/settings" Target="settings.xml"/><Relationship Id="rId214" Type="http://schemas.openxmlformats.org/officeDocument/2006/relationships/image" Target="media/image210.wmf"/><Relationship Id="rId235" Type="http://schemas.openxmlformats.org/officeDocument/2006/relationships/image" Target="media/image231.wmf"/><Relationship Id="rId256" Type="http://schemas.openxmlformats.org/officeDocument/2006/relationships/image" Target="media/image252.wmf"/><Relationship Id="rId277" Type="http://schemas.openxmlformats.org/officeDocument/2006/relationships/hyperlink" Target="consultantplus://offline/ref=096814B957BF804EDFB9810F5E17E72A2429ED7E33CF2906DD2DF09CE7181B84D0F973850C41B0zCR6I" TargetMode="External"/><Relationship Id="rId298" Type="http://schemas.openxmlformats.org/officeDocument/2006/relationships/image" Target="media/image293.wmf"/><Relationship Id="rId400" Type="http://schemas.openxmlformats.org/officeDocument/2006/relationships/image" Target="media/image393.wmf"/><Relationship Id="rId421" Type="http://schemas.openxmlformats.org/officeDocument/2006/relationships/image" Target="media/image413.wmf"/><Relationship Id="rId442" Type="http://schemas.openxmlformats.org/officeDocument/2006/relationships/image" Target="media/image434.wmf"/><Relationship Id="rId463" Type="http://schemas.openxmlformats.org/officeDocument/2006/relationships/hyperlink" Target="consultantplus://offline/ref=096814B957BF804EDFB9810F5E17E72A2D2AEE7436C6740CD574FC9EE0174493D7B07F840C41B3C3zFR4I" TargetMode="External"/><Relationship Id="rId116" Type="http://schemas.openxmlformats.org/officeDocument/2006/relationships/image" Target="media/image112.wmf"/><Relationship Id="rId137" Type="http://schemas.openxmlformats.org/officeDocument/2006/relationships/image" Target="media/image133.wmf"/><Relationship Id="rId158" Type="http://schemas.openxmlformats.org/officeDocument/2006/relationships/image" Target="media/image154.wmf"/><Relationship Id="rId302" Type="http://schemas.openxmlformats.org/officeDocument/2006/relationships/image" Target="media/image297.wmf"/><Relationship Id="rId323" Type="http://schemas.openxmlformats.org/officeDocument/2006/relationships/image" Target="media/image318.wmf"/><Relationship Id="rId344" Type="http://schemas.openxmlformats.org/officeDocument/2006/relationships/image" Target="media/image339.wmf"/><Relationship Id="rId20" Type="http://schemas.openxmlformats.org/officeDocument/2006/relationships/image" Target="media/image16.wmf"/><Relationship Id="rId41" Type="http://schemas.openxmlformats.org/officeDocument/2006/relationships/image" Target="media/image37.wmf"/><Relationship Id="rId62" Type="http://schemas.openxmlformats.org/officeDocument/2006/relationships/image" Target="media/image58.wmf"/><Relationship Id="rId83" Type="http://schemas.openxmlformats.org/officeDocument/2006/relationships/image" Target="media/image79.wmf"/><Relationship Id="rId179" Type="http://schemas.openxmlformats.org/officeDocument/2006/relationships/image" Target="media/image175.wmf"/><Relationship Id="rId365" Type="http://schemas.openxmlformats.org/officeDocument/2006/relationships/image" Target="media/image360.wmf"/><Relationship Id="rId386" Type="http://schemas.openxmlformats.org/officeDocument/2006/relationships/image" Target="media/image381.wmf"/><Relationship Id="rId190" Type="http://schemas.openxmlformats.org/officeDocument/2006/relationships/image" Target="media/image186.wmf"/><Relationship Id="rId204" Type="http://schemas.openxmlformats.org/officeDocument/2006/relationships/image" Target="media/image200.wmf"/><Relationship Id="rId225" Type="http://schemas.openxmlformats.org/officeDocument/2006/relationships/image" Target="media/image221.wmf"/><Relationship Id="rId246" Type="http://schemas.openxmlformats.org/officeDocument/2006/relationships/image" Target="media/image242.wmf"/><Relationship Id="rId267" Type="http://schemas.openxmlformats.org/officeDocument/2006/relationships/image" Target="media/image263.wmf"/><Relationship Id="rId288" Type="http://schemas.openxmlformats.org/officeDocument/2006/relationships/image" Target="media/image283.wmf"/><Relationship Id="rId411" Type="http://schemas.openxmlformats.org/officeDocument/2006/relationships/image" Target="media/image403.wmf"/><Relationship Id="rId432" Type="http://schemas.openxmlformats.org/officeDocument/2006/relationships/image" Target="media/image424.wmf"/><Relationship Id="rId453" Type="http://schemas.openxmlformats.org/officeDocument/2006/relationships/image" Target="media/image444.wmf"/><Relationship Id="rId106" Type="http://schemas.openxmlformats.org/officeDocument/2006/relationships/image" Target="media/image102.wmf"/><Relationship Id="rId127" Type="http://schemas.openxmlformats.org/officeDocument/2006/relationships/image" Target="media/image123.wmf"/><Relationship Id="rId313" Type="http://schemas.openxmlformats.org/officeDocument/2006/relationships/image" Target="media/image308.wmf"/><Relationship Id="rId10" Type="http://schemas.openxmlformats.org/officeDocument/2006/relationships/image" Target="media/image6.emf"/><Relationship Id="rId31" Type="http://schemas.openxmlformats.org/officeDocument/2006/relationships/image" Target="media/image27.wmf"/><Relationship Id="rId52" Type="http://schemas.openxmlformats.org/officeDocument/2006/relationships/image" Target="media/image48.wmf"/><Relationship Id="rId73" Type="http://schemas.openxmlformats.org/officeDocument/2006/relationships/image" Target="media/image69.wmf"/><Relationship Id="rId94" Type="http://schemas.openxmlformats.org/officeDocument/2006/relationships/image" Target="media/image90.wmf"/><Relationship Id="rId148" Type="http://schemas.openxmlformats.org/officeDocument/2006/relationships/image" Target="media/image144.wmf"/><Relationship Id="rId169" Type="http://schemas.openxmlformats.org/officeDocument/2006/relationships/image" Target="media/image165.wmf"/><Relationship Id="rId334" Type="http://schemas.openxmlformats.org/officeDocument/2006/relationships/image" Target="media/image329.wmf"/><Relationship Id="rId355" Type="http://schemas.openxmlformats.org/officeDocument/2006/relationships/image" Target="media/image350.wmf"/><Relationship Id="rId376" Type="http://schemas.openxmlformats.org/officeDocument/2006/relationships/image" Target="media/image371.wmf"/><Relationship Id="rId397" Type="http://schemas.openxmlformats.org/officeDocument/2006/relationships/hyperlink" Target="consultantplus://offline/ref=096814B957BF804EDFB9810F5E17E72A2D2AED7F32C5740CD574FC9EE0174493D7B07F840C41B1CAzFRBI" TargetMode="External"/><Relationship Id="rId4" Type="http://schemas.openxmlformats.org/officeDocument/2006/relationships/webSettings" Target="webSettings.xml"/><Relationship Id="rId180" Type="http://schemas.openxmlformats.org/officeDocument/2006/relationships/image" Target="media/image176.wmf"/><Relationship Id="rId215" Type="http://schemas.openxmlformats.org/officeDocument/2006/relationships/image" Target="media/image211.wmf"/><Relationship Id="rId236" Type="http://schemas.openxmlformats.org/officeDocument/2006/relationships/image" Target="media/image232.wmf"/><Relationship Id="rId257" Type="http://schemas.openxmlformats.org/officeDocument/2006/relationships/image" Target="media/image253.wmf"/><Relationship Id="rId278" Type="http://schemas.openxmlformats.org/officeDocument/2006/relationships/image" Target="media/image273.wmf"/><Relationship Id="rId401" Type="http://schemas.openxmlformats.org/officeDocument/2006/relationships/image" Target="media/image394.wmf"/><Relationship Id="rId422" Type="http://schemas.openxmlformats.org/officeDocument/2006/relationships/image" Target="media/image414.wmf"/><Relationship Id="rId443" Type="http://schemas.openxmlformats.org/officeDocument/2006/relationships/image" Target="media/image435.wmf"/><Relationship Id="rId464" Type="http://schemas.openxmlformats.org/officeDocument/2006/relationships/fontTable" Target="fontTable.xml"/><Relationship Id="rId303" Type="http://schemas.openxmlformats.org/officeDocument/2006/relationships/image" Target="media/image298.wmf"/><Relationship Id="rId42" Type="http://schemas.openxmlformats.org/officeDocument/2006/relationships/image" Target="media/image38.wmf"/><Relationship Id="rId84" Type="http://schemas.openxmlformats.org/officeDocument/2006/relationships/image" Target="media/image80.wmf"/><Relationship Id="rId138" Type="http://schemas.openxmlformats.org/officeDocument/2006/relationships/image" Target="media/image134.wmf"/><Relationship Id="rId345" Type="http://schemas.openxmlformats.org/officeDocument/2006/relationships/image" Target="media/image340.wmf"/><Relationship Id="rId387" Type="http://schemas.openxmlformats.org/officeDocument/2006/relationships/image" Target="media/image382.wmf"/><Relationship Id="rId191" Type="http://schemas.openxmlformats.org/officeDocument/2006/relationships/image" Target="media/image187.wmf"/><Relationship Id="rId205" Type="http://schemas.openxmlformats.org/officeDocument/2006/relationships/image" Target="media/image201.wmf"/><Relationship Id="rId247" Type="http://schemas.openxmlformats.org/officeDocument/2006/relationships/image" Target="media/image243.wmf"/><Relationship Id="rId412" Type="http://schemas.openxmlformats.org/officeDocument/2006/relationships/image" Target="media/image404.wmf"/><Relationship Id="rId107" Type="http://schemas.openxmlformats.org/officeDocument/2006/relationships/image" Target="media/image103.wmf"/><Relationship Id="rId289" Type="http://schemas.openxmlformats.org/officeDocument/2006/relationships/image" Target="media/image284.wmf"/><Relationship Id="rId454" Type="http://schemas.openxmlformats.org/officeDocument/2006/relationships/image" Target="media/image445.wmf"/><Relationship Id="rId11" Type="http://schemas.openxmlformats.org/officeDocument/2006/relationships/image" Target="media/image7.wmf"/><Relationship Id="rId53" Type="http://schemas.openxmlformats.org/officeDocument/2006/relationships/image" Target="media/image49.wmf"/><Relationship Id="rId149" Type="http://schemas.openxmlformats.org/officeDocument/2006/relationships/image" Target="media/image145.wmf"/><Relationship Id="rId314" Type="http://schemas.openxmlformats.org/officeDocument/2006/relationships/image" Target="media/image309.wmf"/><Relationship Id="rId356" Type="http://schemas.openxmlformats.org/officeDocument/2006/relationships/image" Target="media/image351.wmf"/><Relationship Id="rId398" Type="http://schemas.openxmlformats.org/officeDocument/2006/relationships/image" Target="media/image391.wmf"/><Relationship Id="rId95" Type="http://schemas.openxmlformats.org/officeDocument/2006/relationships/image" Target="media/image91.wmf"/><Relationship Id="rId160" Type="http://schemas.openxmlformats.org/officeDocument/2006/relationships/image" Target="media/image156.wmf"/><Relationship Id="rId216" Type="http://schemas.openxmlformats.org/officeDocument/2006/relationships/image" Target="media/image212.wmf"/><Relationship Id="rId423" Type="http://schemas.openxmlformats.org/officeDocument/2006/relationships/image" Target="media/image415.wmf"/><Relationship Id="rId258" Type="http://schemas.openxmlformats.org/officeDocument/2006/relationships/image" Target="media/image254.wmf"/><Relationship Id="rId465" Type="http://schemas.openxmlformats.org/officeDocument/2006/relationships/theme" Target="theme/theme1.xml"/><Relationship Id="rId22" Type="http://schemas.openxmlformats.org/officeDocument/2006/relationships/image" Target="media/image18.wmf"/><Relationship Id="rId64" Type="http://schemas.openxmlformats.org/officeDocument/2006/relationships/image" Target="media/image60.wmf"/><Relationship Id="rId118" Type="http://schemas.openxmlformats.org/officeDocument/2006/relationships/image" Target="media/image114.wmf"/><Relationship Id="rId325" Type="http://schemas.openxmlformats.org/officeDocument/2006/relationships/image" Target="media/image320.wmf"/><Relationship Id="rId367" Type="http://schemas.openxmlformats.org/officeDocument/2006/relationships/image" Target="media/image362.wmf"/><Relationship Id="rId171" Type="http://schemas.openxmlformats.org/officeDocument/2006/relationships/image" Target="media/image167.wmf"/><Relationship Id="rId227" Type="http://schemas.openxmlformats.org/officeDocument/2006/relationships/image" Target="media/image223.wmf"/><Relationship Id="rId269" Type="http://schemas.openxmlformats.org/officeDocument/2006/relationships/image" Target="media/image265.wmf"/><Relationship Id="rId434" Type="http://schemas.openxmlformats.org/officeDocument/2006/relationships/image" Target="media/image426.wmf"/><Relationship Id="rId33" Type="http://schemas.openxmlformats.org/officeDocument/2006/relationships/image" Target="media/image29.wmf"/><Relationship Id="rId129" Type="http://schemas.openxmlformats.org/officeDocument/2006/relationships/image" Target="media/image125.wmf"/><Relationship Id="rId280" Type="http://schemas.openxmlformats.org/officeDocument/2006/relationships/image" Target="media/image275.wmf"/><Relationship Id="rId336" Type="http://schemas.openxmlformats.org/officeDocument/2006/relationships/image" Target="media/image331.wmf"/><Relationship Id="rId75" Type="http://schemas.openxmlformats.org/officeDocument/2006/relationships/image" Target="media/image71.wmf"/><Relationship Id="rId140" Type="http://schemas.openxmlformats.org/officeDocument/2006/relationships/image" Target="media/image136.wmf"/><Relationship Id="rId182" Type="http://schemas.openxmlformats.org/officeDocument/2006/relationships/image" Target="media/image178.wmf"/><Relationship Id="rId378" Type="http://schemas.openxmlformats.org/officeDocument/2006/relationships/image" Target="media/image373.wmf"/><Relationship Id="rId403" Type="http://schemas.openxmlformats.org/officeDocument/2006/relationships/image" Target="media/image396.wmf"/><Relationship Id="rId6" Type="http://schemas.openxmlformats.org/officeDocument/2006/relationships/image" Target="media/image2.emf"/><Relationship Id="rId238" Type="http://schemas.openxmlformats.org/officeDocument/2006/relationships/image" Target="media/image234.wmf"/><Relationship Id="rId445" Type="http://schemas.openxmlformats.org/officeDocument/2006/relationships/image" Target="media/image437.wmf"/><Relationship Id="rId291" Type="http://schemas.openxmlformats.org/officeDocument/2006/relationships/image" Target="media/image286.wmf"/><Relationship Id="rId305" Type="http://schemas.openxmlformats.org/officeDocument/2006/relationships/image" Target="media/image300.wmf"/><Relationship Id="rId347" Type="http://schemas.openxmlformats.org/officeDocument/2006/relationships/image" Target="media/image34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9517</Words>
  <Characters>54247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user</cp:lastModifiedBy>
  <cp:revision>15</cp:revision>
  <cp:lastPrinted>2017-01-23T06:24:00Z</cp:lastPrinted>
  <dcterms:created xsi:type="dcterms:W3CDTF">2017-01-13T12:33:00Z</dcterms:created>
  <dcterms:modified xsi:type="dcterms:W3CDTF">2017-01-31T05:40:00Z</dcterms:modified>
</cp:coreProperties>
</file>