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1268" w:type="dxa"/>
        <w:tblLayout w:type="fixed"/>
        <w:tblLook w:val="0000"/>
      </w:tblPr>
      <w:tblGrid>
        <w:gridCol w:w="5040"/>
        <w:gridCol w:w="1770"/>
        <w:gridCol w:w="4530"/>
      </w:tblGrid>
      <w:tr w:rsidR="00005816" w:rsidRPr="005C4C63" w:rsidTr="0092755D">
        <w:tc>
          <w:tcPr>
            <w:tcW w:w="5040" w:type="dxa"/>
            <w:vAlign w:val="center"/>
          </w:tcPr>
          <w:p w:rsidR="00005816" w:rsidRPr="00BF5758" w:rsidRDefault="00005816" w:rsidP="0092755D">
            <w:pPr>
              <w:pStyle w:val="1"/>
              <w:snapToGrid w:val="0"/>
              <w:spacing w:before="0"/>
              <w:ind w:left="162" w:right="-3" w:hanging="60"/>
              <w:jc w:val="center"/>
              <w:rPr>
                <w:rFonts w:ascii="Courier New" w:hAnsi="Courier New"/>
                <w:color w:val="auto"/>
                <w:lang w:val="ru-RU"/>
              </w:rPr>
            </w:pPr>
            <w:r w:rsidRPr="00BF5758">
              <w:rPr>
                <w:rFonts w:ascii="Courier New" w:hAnsi="Courier New"/>
                <w:color w:val="auto"/>
                <w:lang w:val="ru-RU"/>
              </w:rPr>
              <w:t xml:space="preserve">ПОСТАНОВЛЕНИЕ АДМИНИСТРАЦИИ </w:t>
            </w:r>
          </w:p>
          <w:p w:rsidR="00005816" w:rsidRPr="00BF5758" w:rsidRDefault="003D5B45" w:rsidP="0092755D">
            <w:pPr>
              <w:pStyle w:val="1"/>
              <w:snapToGrid w:val="0"/>
              <w:spacing w:before="0"/>
              <w:ind w:left="162" w:right="-3" w:hanging="60"/>
              <w:jc w:val="center"/>
              <w:rPr>
                <w:rFonts w:ascii="Courier New" w:hAnsi="Courier New"/>
                <w:color w:val="auto"/>
                <w:lang w:val="ru-RU"/>
              </w:rPr>
            </w:pPr>
            <w:r>
              <w:rPr>
                <w:rFonts w:ascii="Courier New" w:hAnsi="Courier New"/>
                <w:color w:val="auto"/>
                <w:lang w:val="ru-RU"/>
              </w:rPr>
              <w:t>КИРОВСКОГО СЕЛЬСКОГО</w:t>
            </w:r>
            <w:r w:rsidR="00005816" w:rsidRPr="00BF5758">
              <w:rPr>
                <w:rFonts w:ascii="Courier New" w:hAnsi="Courier New"/>
                <w:color w:val="auto"/>
                <w:lang w:val="ru-RU"/>
              </w:rPr>
              <w:t xml:space="preserve"> МУНИЦИПАЛЬНОГ ОБРАЗОВАНИЯ РЕСПУБЛИКИ КАЛМЫКИЯ</w:t>
            </w:r>
          </w:p>
        </w:tc>
        <w:tc>
          <w:tcPr>
            <w:tcW w:w="1770" w:type="dxa"/>
            <w:vAlign w:val="center"/>
          </w:tcPr>
          <w:p w:rsidR="00005816" w:rsidRDefault="00803069" w:rsidP="0092755D">
            <w:pPr>
              <w:snapToGrid w:val="0"/>
              <w:jc w:val="center"/>
              <w:rPr>
                <w:rFonts w:ascii="Courier New" w:hAnsi="Courier New"/>
                <w:sz w:val="28"/>
                <w:szCs w:val="28"/>
              </w:rPr>
            </w:pPr>
            <w:r w:rsidRPr="00803069">
              <w:rPr>
                <w:rFonts w:ascii="Courier New" w:hAnsi="Courier New"/>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in;height:83.25pt;visibility:visible" filled="t">
                  <v:imagedata r:id="rId4" o:title=""/>
                </v:shape>
              </w:pict>
            </w:r>
          </w:p>
        </w:tc>
        <w:tc>
          <w:tcPr>
            <w:tcW w:w="4530" w:type="dxa"/>
            <w:vAlign w:val="center"/>
          </w:tcPr>
          <w:p w:rsidR="00005816" w:rsidRPr="00BF5758" w:rsidRDefault="00005816" w:rsidP="0092755D">
            <w:pPr>
              <w:pStyle w:val="1"/>
              <w:snapToGrid w:val="0"/>
              <w:spacing w:before="0"/>
              <w:ind w:left="27" w:right="-3" w:firstLine="15"/>
              <w:jc w:val="center"/>
              <w:rPr>
                <w:rFonts w:ascii="Courier New" w:hAnsi="Courier New"/>
                <w:color w:val="auto"/>
                <w:lang w:val="ru-RU"/>
              </w:rPr>
            </w:pPr>
            <w:r w:rsidRPr="00BF5758">
              <w:rPr>
                <w:rFonts w:ascii="Courier New" w:hAnsi="Courier New"/>
                <w:color w:val="auto"/>
                <w:lang w:val="ru-RU"/>
              </w:rPr>
              <w:t>ХАЛЬМГ ТАН</w:t>
            </w:r>
            <w:proofErr w:type="gramStart"/>
            <w:r>
              <w:rPr>
                <w:rFonts w:ascii="Courier New" w:hAnsi="Courier New"/>
                <w:color w:val="auto"/>
              </w:rPr>
              <w:t>h</w:t>
            </w:r>
            <w:proofErr w:type="gramEnd"/>
            <w:r w:rsidRPr="00BF5758">
              <w:rPr>
                <w:rFonts w:ascii="Courier New" w:hAnsi="Courier New"/>
                <w:color w:val="auto"/>
                <w:lang w:val="ru-RU"/>
              </w:rPr>
              <w:t>ЧИН</w:t>
            </w:r>
          </w:p>
          <w:p w:rsidR="00005816" w:rsidRPr="00BF5758" w:rsidRDefault="003D5B45" w:rsidP="0092755D">
            <w:pPr>
              <w:jc w:val="center"/>
              <w:rPr>
                <w:rFonts w:ascii="Courier New" w:hAnsi="Courier New"/>
                <w:b/>
                <w:sz w:val="28"/>
                <w:szCs w:val="28"/>
                <w:lang w:val="ru-RU"/>
              </w:rPr>
            </w:pPr>
            <w:r>
              <w:rPr>
                <w:rFonts w:ascii="Courier New" w:hAnsi="Courier New"/>
                <w:b/>
                <w:sz w:val="28"/>
                <w:szCs w:val="28"/>
                <w:lang w:val="ru-RU"/>
              </w:rPr>
              <w:t>КИРОВСК СЕЛЯНЭ</w:t>
            </w:r>
            <w:r w:rsidR="00005816" w:rsidRPr="00BF5758">
              <w:rPr>
                <w:rFonts w:ascii="Courier New" w:hAnsi="Courier New"/>
                <w:b/>
                <w:sz w:val="28"/>
                <w:szCs w:val="28"/>
                <w:lang w:val="ru-RU"/>
              </w:rPr>
              <w:t xml:space="preserve"> МУНИЦИПАЛЬН БУРДЭЦИН АДМИНИСТРАЦИН ТОГТАВР</w:t>
            </w:r>
          </w:p>
        </w:tc>
      </w:tr>
    </w:tbl>
    <w:p w:rsidR="00005816" w:rsidRPr="00C96C18" w:rsidRDefault="00005816" w:rsidP="00E246AB">
      <w:pPr>
        <w:ind w:left="720"/>
        <w:rPr>
          <w:rFonts w:ascii="Times New Roman" w:hAnsi="Times New Roman"/>
          <w:lang w:val="ru-RU"/>
        </w:rPr>
      </w:pPr>
    </w:p>
    <w:p w:rsidR="00005816" w:rsidRPr="004344BE" w:rsidRDefault="00005816" w:rsidP="00E246AB">
      <w:pPr>
        <w:ind w:right="338"/>
        <w:jc w:val="both"/>
        <w:rPr>
          <w:rFonts w:ascii="Times New Roman" w:hAnsi="Times New Roman"/>
          <w:b/>
          <w:sz w:val="28"/>
          <w:lang w:val="ru-RU"/>
        </w:rPr>
      </w:pPr>
    </w:p>
    <w:p w:rsidR="00005816" w:rsidRPr="004344BE" w:rsidRDefault="00005816" w:rsidP="00E246AB">
      <w:pPr>
        <w:ind w:right="338"/>
        <w:jc w:val="both"/>
        <w:rPr>
          <w:rFonts w:ascii="Times New Roman" w:hAnsi="Times New Roman"/>
          <w:lang w:val="ru-RU"/>
        </w:rPr>
      </w:pPr>
      <w:r>
        <w:rPr>
          <w:rFonts w:ascii="Times New Roman" w:hAnsi="Times New Roman"/>
          <w:b/>
          <w:sz w:val="28"/>
          <w:lang w:val="ru-RU"/>
        </w:rPr>
        <w:t xml:space="preserve"> от 30 декабря  2016</w:t>
      </w:r>
      <w:r w:rsidR="003D5B45">
        <w:rPr>
          <w:rFonts w:ascii="Times New Roman" w:hAnsi="Times New Roman"/>
          <w:b/>
          <w:sz w:val="28"/>
          <w:lang w:val="ru-RU"/>
        </w:rPr>
        <w:t xml:space="preserve"> года           №65</w:t>
      </w:r>
      <w:r w:rsidRPr="004344BE">
        <w:rPr>
          <w:rFonts w:ascii="Times New Roman" w:hAnsi="Times New Roman"/>
          <w:b/>
          <w:sz w:val="28"/>
          <w:lang w:val="ru-RU"/>
        </w:rPr>
        <w:t xml:space="preserve">                 </w:t>
      </w:r>
      <w:r>
        <w:rPr>
          <w:rFonts w:ascii="Times New Roman" w:hAnsi="Times New Roman"/>
          <w:b/>
          <w:sz w:val="28"/>
          <w:lang w:val="ru-RU"/>
        </w:rPr>
        <w:tab/>
      </w:r>
      <w:r>
        <w:rPr>
          <w:rFonts w:ascii="Times New Roman" w:hAnsi="Times New Roman"/>
          <w:b/>
          <w:sz w:val="28"/>
          <w:lang w:val="ru-RU"/>
        </w:rPr>
        <w:tab/>
      </w:r>
      <w:r w:rsidRPr="004344BE">
        <w:rPr>
          <w:rFonts w:ascii="Times New Roman" w:hAnsi="Times New Roman"/>
          <w:b/>
          <w:sz w:val="28"/>
          <w:lang w:val="ru-RU"/>
        </w:rPr>
        <w:t xml:space="preserve">       </w:t>
      </w:r>
      <w:r w:rsidR="003D5B45">
        <w:rPr>
          <w:rFonts w:ascii="Times New Roman" w:hAnsi="Times New Roman"/>
          <w:b/>
          <w:sz w:val="28"/>
          <w:lang w:val="ru-RU"/>
        </w:rPr>
        <w:t>п</w:t>
      </w:r>
      <w:proofErr w:type="gramStart"/>
      <w:r w:rsidR="003D5B45">
        <w:rPr>
          <w:rFonts w:ascii="Times New Roman" w:hAnsi="Times New Roman"/>
          <w:b/>
          <w:sz w:val="28"/>
          <w:lang w:val="ru-RU"/>
        </w:rPr>
        <w:t>.К</w:t>
      </w:r>
      <w:proofErr w:type="gramEnd"/>
      <w:r w:rsidR="003D5B45">
        <w:rPr>
          <w:rFonts w:ascii="Times New Roman" w:hAnsi="Times New Roman"/>
          <w:b/>
          <w:sz w:val="28"/>
          <w:lang w:val="ru-RU"/>
        </w:rPr>
        <w:t>ировский</w:t>
      </w:r>
    </w:p>
    <w:p w:rsidR="00005816" w:rsidRPr="004344BE" w:rsidRDefault="00005816" w:rsidP="00E246AB">
      <w:pPr>
        <w:rPr>
          <w:rFonts w:ascii="Times New Roman" w:hAnsi="Times New Roman"/>
          <w:lang w:val="ru-RU"/>
        </w:rPr>
      </w:pPr>
      <w:r w:rsidRPr="004344BE">
        <w:rPr>
          <w:rFonts w:ascii="Times New Roman" w:hAnsi="Times New Roman"/>
          <w:lang w:val="ru-RU"/>
        </w:rPr>
        <w:t xml:space="preserve">         </w:t>
      </w:r>
    </w:p>
    <w:p w:rsidR="00005816" w:rsidRPr="00E246AB" w:rsidRDefault="00005816" w:rsidP="00BF5758">
      <w:pPr>
        <w:ind w:left="4536"/>
        <w:jc w:val="both"/>
        <w:rPr>
          <w:rFonts w:ascii="Times New Roman" w:hAnsi="Times New Roman"/>
          <w:b/>
          <w:sz w:val="28"/>
          <w:szCs w:val="28"/>
          <w:lang w:val="ru-RU"/>
        </w:rPr>
      </w:pPr>
      <w:r w:rsidRPr="00E246AB">
        <w:rPr>
          <w:rFonts w:ascii="Times New Roman" w:hAnsi="Times New Roman"/>
          <w:b/>
          <w:sz w:val="28"/>
          <w:szCs w:val="28"/>
          <w:lang w:val="ru-RU"/>
        </w:rPr>
        <w:t>«</w:t>
      </w:r>
      <w:r w:rsidRPr="00E246AB">
        <w:rPr>
          <w:rFonts w:ascii="Times New Roman" w:hAnsi="Times New Roman"/>
          <w:b/>
          <w:bCs/>
          <w:sz w:val="28"/>
          <w:szCs w:val="28"/>
          <w:lang w:val="ru-RU"/>
        </w:rPr>
        <w:t xml:space="preserve">Об утверждении Порядка формирования, утверждения и ведения планов закупок товаров, работ, услуг для обеспечения муниципальных нужд </w:t>
      </w:r>
      <w:r w:rsidR="003D5B45">
        <w:rPr>
          <w:rFonts w:ascii="Times New Roman" w:hAnsi="Times New Roman"/>
          <w:b/>
          <w:bCs/>
          <w:sz w:val="28"/>
          <w:szCs w:val="28"/>
          <w:lang w:val="ru-RU"/>
        </w:rPr>
        <w:t>Кировского сельского</w:t>
      </w:r>
      <w:r>
        <w:rPr>
          <w:rFonts w:ascii="Times New Roman" w:hAnsi="Times New Roman"/>
          <w:b/>
          <w:bCs/>
          <w:sz w:val="28"/>
          <w:szCs w:val="28"/>
          <w:lang w:val="ru-RU"/>
        </w:rPr>
        <w:t xml:space="preserve"> </w:t>
      </w:r>
      <w:r w:rsidRPr="00E246AB">
        <w:rPr>
          <w:rFonts w:ascii="Times New Roman" w:hAnsi="Times New Roman"/>
          <w:b/>
          <w:bCs/>
          <w:sz w:val="28"/>
          <w:szCs w:val="28"/>
          <w:lang w:val="ru-RU"/>
        </w:rPr>
        <w:t>муниципального образования Республики Калмыкия</w:t>
      </w:r>
      <w:r w:rsidRPr="00E246AB">
        <w:rPr>
          <w:rFonts w:ascii="Times New Roman" w:hAnsi="Times New Roman"/>
          <w:b/>
          <w:sz w:val="28"/>
          <w:szCs w:val="28"/>
          <w:lang w:val="ru-RU"/>
        </w:rPr>
        <w:t>»</w:t>
      </w:r>
    </w:p>
    <w:p w:rsidR="00005816" w:rsidRPr="00E246AB" w:rsidRDefault="00005816" w:rsidP="00E246AB">
      <w:pPr>
        <w:ind w:firstLine="709"/>
        <w:jc w:val="both"/>
        <w:rPr>
          <w:rFonts w:ascii="Times New Roman" w:hAnsi="Times New Roman"/>
          <w:sz w:val="28"/>
          <w:szCs w:val="28"/>
          <w:lang w:val="ru-RU"/>
        </w:rPr>
      </w:pP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0" w:name="OLE_LINK1"/>
      <w:bookmarkEnd w:id="0"/>
      <w:r w:rsidRPr="00E246AB">
        <w:rPr>
          <w:rFonts w:ascii="Times New Roman" w:hAnsi="Times New Roman"/>
          <w:sz w:val="28"/>
          <w:szCs w:val="28"/>
          <w:lang w:val="ru-RU"/>
        </w:rPr>
        <w:t xml:space="preserve">Во исполнение требований части 5 статьи 17 Федерального закона от 05 апреля </w:t>
      </w:r>
      <w:smartTag w:uri="urn:schemas-microsoft-com:office:smarttags" w:element="metricconverter">
        <w:smartTagPr>
          <w:attr w:name="ProductID" w:val="2013 г"/>
        </w:smartTagPr>
        <w:r w:rsidRPr="00E246AB">
          <w:rPr>
            <w:rFonts w:ascii="Times New Roman" w:hAnsi="Times New Roman"/>
            <w:sz w:val="28"/>
            <w:szCs w:val="28"/>
            <w:lang w:val="ru-RU"/>
          </w:rPr>
          <w:t>2013</w:t>
        </w:r>
        <w:r w:rsidRPr="00E246AB">
          <w:rPr>
            <w:rFonts w:ascii="Times New Roman" w:hAnsi="Times New Roman"/>
            <w:sz w:val="28"/>
            <w:szCs w:val="28"/>
          </w:rPr>
          <w:t> </w:t>
        </w:r>
        <w:r w:rsidRPr="00E246AB">
          <w:rPr>
            <w:rFonts w:ascii="Times New Roman" w:hAnsi="Times New Roman"/>
            <w:sz w:val="28"/>
            <w:szCs w:val="28"/>
            <w:lang w:val="ru-RU"/>
          </w:rPr>
          <w:t>г</w:t>
        </w:r>
      </w:smartTag>
      <w:r w:rsidRPr="00E246AB">
        <w:rPr>
          <w:rFonts w:ascii="Times New Roman" w:hAnsi="Times New Roman"/>
          <w:sz w:val="28"/>
          <w:szCs w:val="28"/>
          <w:lang w:val="ru-RU"/>
        </w:rPr>
        <w:t xml:space="preserve">. № 44-ФЗ «О контрактной системе в сфере закупок товаров, работ, услуг для обеспечения государственных и муниципальных нужд» и руководствуясь Уставом </w:t>
      </w:r>
      <w:r w:rsidR="003D5B45">
        <w:rPr>
          <w:rFonts w:ascii="Times New Roman" w:hAnsi="Times New Roman"/>
          <w:sz w:val="28"/>
          <w:szCs w:val="28"/>
          <w:lang w:val="ru-RU"/>
        </w:rPr>
        <w:t>Кировского сельского</w:t>
      </w:r>
      <w:r>
        <w:rPr>
          <w:rFonts w:ascii="Times New Roman" w:hAnsi="Times New Roman"/>
          <w:sz w:val="28"/>
          <w:szCs w:val="28"/>
          <w:lang w:val="ru-RU"/>
        </w:rPr>
        <w:t xml:space="preserve"> </w:t>
      </w:r>
      <w:r w:rsidRPr="00E246AB">
        <w:rPr>
          <w:rFonts w:ascii="Times New Roman" w:hAnsi="Times New Roman"/>
          <w:sz w:val="28"/>
          <w:szCs w:val="28"/>
          <w:lang w:val="ru-RU"/>
        </w:rPr>
        <w:t xml:space="preserve"> муниципального образования Республики Калмыкия,</w:t>
      </w:r>
      <w:r w:rsidR="005C4C63">
        <w:rPr>
          <w:rFonts w:ascii="Times New Roman" w:hAnsi="Times New Roman"/>
          <w:sz w:val="28"/>
          <w:szCs w:val="28"/>
          <w:lang w:val="ru-RU"/>
        </w:rPr>
        <w:t xml:space="preserve">     Администрация Кировского сельского муниципального образования Республики</w:t>
      </w:r>
      <w:proofErr w:type="gramStart"/>
      <w:r w:rsidR="005C4C63">
        <w:rPr>
          <w:rFonts w:ascii="Times New Roman" w:hAnsi="Times New Roman"/>
          <w:sz w:val="28"/>
          <w:szCs w:val="28"/>
          <w:lang w:val="ru-RU"/>
        </w:rPr>
        <w:t xml:space="preserve">    К</w:t>
      </w:r>
      <w:proofErr w:type="gramEnd"/>
      <w:r w:rsidR="005C4C63">
        <w:rPr>
          <w:rFonts w:ascii="Times New Roman" w:hAnsi="Times New Roman"/>
          <w:sz w:val="28"/>
          <w:szCs w:val="28"/>
          <w:lang w:val="ru-RU"/>
        </w:rPr>
        <w:t xml:space="preserve"> </w:t>
      </w:r>
      <w:proofErr w:type="spellStart"/>
      <w:r w:rsidR="005C4C63">
        <w:rPr>
          <w:rFonts w:ascii="Times New Roman" w:hAnsi="Times New Roman"/>
          <w:sz w:val="28"/>
          <w:szCs w:val="28"/>
          <w:lang w:val="ru-RU"/>
        </w:rPr>
        <w:t>алмыкия</w:t>
      </w:r>
      <w:proofErr w:type="spellEnd"/>
      <w:r w:rsidR="005C4C63">
        <w:rPr>
          <w:rFonts w:ascii="Times New Roman" w:hAnsi="Times New Roman"/>
          <w:sz w:val="28"/>
          <w:szCs w:val="28"/>
          <w:lang w:val="ru-RU"/>
        </w:rPr>
        <w:t xml:space="preserve">                                                   </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p>
    <w:p w:rsidR="00005816" w:rsidRPr="00E246AB" w:rsidRDefault="005C4C63" w:rsidP="00BF5758">
      <w:pPr>
        <w:autoSpaceDE w:val="0"/>
        <w:autoSpaceDN w:val="0"/>
        <w:adjustRightInd w:val="0"/>
        <w:ind w:firstLine="567"/>
        <w:jc w:val="center"/>
        <w:rPr>
          <w:rFonts w:ascii="Times New Roman" w:hAnsi="Times New Roman"/>
          <w:b/>
          <w:sz w:val="28"/>
          <w:szCs w:val="28"/>
          <w:lang w:val="ru-RU"/>
        </w:rPr>
      </w:pPr>
      <w:proofErr w:type="gramStart"/>
      <w:r>
        <w:rPr>
          <w:rFonts w:ascii="Times New Roman" w:hAnsi="Times New Roman"/>
          <w:b/>
          <w:sz w:val="28"/>
          <w:szCs w:val="28"/>
          <w:lang w:val="ru-RU"/>
        </w:rPr>
        <w:t>ПОСТАНОВЛЯ ЕТ</w:t>
      </w:r>
      <w:proofErr w:type="gramEnd"/>
      <w:r w:rsidR="00005816" w:rsidRPr="00E246AB">
        <w:rPr>
          <w:rFonts w:ascii="Times New Roman" w:hAnsi="Times New Roman"/>
          <w:b/>
          <w:sz w:val="28"/>
          <w:szCs w:val="28"/>
          <w:lang w:val="ru-RU"/>
        </w:rPr>
        <w:t>:</w:t>
      </w:r>
    </w:p>
    <w:p w:rsidR="00005816" w:rsidRPr="00E246AB" w:rsidRDefault="00005816" w:rsidP="00BF5758">
      <w:pPr>
        <w:autoSpaceDE w:val="0"/>
        <w:autoSpaceDN w:val="0"/>
        <w:adjustRightInd w:val="0"/>
        <w:ind w:firstLine="567"/>
        <w:jc w:val="both"/>
        <w:rPr>
          <w:rFonts w:ascii="Times New Roman" w:hAnsi="Times New Roman"/>
          <w:sz w:val="28"/>
          <w:szCs w:val="28"/>
          <w:lang w:val="ru-RU"/>
        </w:rPr>
      </w:pPr>
      <w:bookmarkStart w:id="1" w:name="sub_1"/>
      <w:r w:rsidRPr="00E246AB">
        <w:rPr>
          <w:rFonts w:ascii="Times New Roman" w:hAnsi="Times New Roman"/>
          <w:sz w:val="28"/>
          <w:szCs w:val="28"/>
          <w:lang w:val="ru-RU"/>
        </w:rPr>
        <w:t xml:space="preserve">1. Утвердить прилагаемый Порядок формирования, утверждения и ведения планов закупок для обеспечения муниципальных нужд </w:t>
      </w:r>
      <w:r w:rsidR="003D5B45">
        <w:rPr>
          <w:rFonts w:ascii="Times New Roman" w:hAnsi="Times New Roman"/>
          <w:sz w:val="28"/>
          <w:szCs w:val="28"/>
          <w:lang w:val="ru-RU"/>
        </w:rPr>
        <w:t>Кировского сельского</w:t>
      </w:r>
      <w:r>
        <w:rPr>
          <w:rFonts w:ascii="Times New Roman" w:hAnsi="Times New Roman"/>
          <w:sz w:val="28"/>
          <w:szCs w:val="28"/>
          <w:lang w:val="ru-RU"/>
        </w:rPr>
        <w:t xml:space="preserve"> </w:t>
      </w:r>
      <w:r w:rsidRPr="00E246AB">
        <w:rPr>
          <w:rFonts w:ascii="Times New Roman" w:hAnsi="Times New Roman"/>
          <w:sz w:val="28"/>
          <w:szCs w:val="28"/>
          <w:lang w:val="ru-RU"/>
        </w:rPr>
        <w:t>муниципального образования Республики Калмыкия</w:t>
      </w:r>
    </w:p>
    <w:bookmarkEnd w:id="1"/>
    <w:p w:rsidR="00005816" w:rsidRPr="00E246AB" w:rsidRDefault="00005816" w:rsidP="00BF5758">
      <w:pPr>
        <w:ind w:firstLine="851"/>
        <w:jc w:val="both"/>
        <w:rPr>
          <w:rFonts w:ascii="Times New Roman" w:hAnsi="Times New Roman"/>
          <w:sz w:val="28"/>
          <w:szCs w:val="28"/>
          <w:lang w:val="ru-RU" w:eastAsia="ru-RU"/>
        </w:rPr>
      </w:pPr>
      <w:r w:rsidRPr="00E246AB">
        <w:rPr>
          <w:rFonts w:ascii="Times New Roman" w:hAnsi="Times New Roman"/>
          <w:sz w:val="28"/>
          <w:szCs w:val="28"/>
          <w:lang w:val="ru-RU" w:eastAsia="ru-RU"/>
        </w:rPr>
        <w:t>2. Контроль исполнения настоящего постановления оставляю за собой.</w:t>
      </w:r>
    </w:p>
    <w:p w:rsidR="00005816" w:rsidRPr="00E246AB" w:rsidRDefault="00005816" w:rsidP="00BF5758">
      <w:pPr>
        <w:ind w:firstLine="851"/>
        <w:jc w:val="both"/>
        <w:rPr>
          <w:rFonts w:ascii="Times New Roman" w:hAnsi="Times New Roman"/>
          <w:sz w:val="28"/>
          <w:szCs w:val="28"/>
          <w:lang w:val="ru-RU" w:eastAsia="ru-RU"/>
        </w:rPr>
      </w:pPr>
      <w:r w:rsidRPr="00E246AB">
        <w:rPr>
          <w:rFonts w:ascii="Times New Roman" w:hAnsi="Times New Roman"/>
          <w:sz w:val="28"/>
          <w:szCs w:val="28"/>
          <w:lang w:val="ru-RU" w:eastAsia="ru-RU"/>
        </w:rPr>
        <w:t>3. Настоящее постановление вступает в силу с момента его подписания.</w:t>
      </w:r>
    </w:p>
    <w:p w:rsidR="00005816" w:rsidRDefault="00005816" w:rsidP="00E246AB">
      <w:pPr>
        <w:spacing w:before="100" w:beforeAutospacing="1"/>
        <w:rPr>
          <w:rFonts w:ascii="Times New Roman" w:hAnsi="Times New Roman"/>
          <w:sz w:val="28"/>
          <w:szCs w:val="28"/>
          <w:lang w:val="ru-RU" w:eastAsia="ru-RU"/>
        </w:rPr>
      </w:pPr>
    </w:p>
    <w:p w:rsidR="00005816" w:rsidRPr="00E246AB" w:rsidRDefault="00005816" w:rsidP="00E246AB">
      <w:pPr>
        <w:spacing w:before="100" w:beforeAutospacing="1"/>
        <w:rPr>
          <w:rFonts w:ascii="Times New Roman" w:hAnsi="Times New Roman"/>
          <w:sz w:val="28"/>
          <w:szCs w:val="28"/>
          <w:lang w:val="ru-RU" w:eastAsia="ru-RU"/>
        </w:rPr>
      </w:pPr>
    </w:p>
    <w:p w:rsidR="00005816" w:rsidRPr="00BF5758" w:rsidRDefault="00005816" w:rsidP="00BF5758">
      <w:pPr>
        <w:rPr>
          <w:rFonts w:ascii="Times New Roman" w:hAnsi="Times New Roman"/>
          <w:b/>
          <w:sz w:val="28"/>
          <w:szCs w:val="28"/>
          <w:lang w:val="ru-RU"/>
        </w:rPr>
      </w:pPr>
      <w:r w:rsidRPr="00BF5758">
        <w:rPr>
          <w:rFonts w:ascii="Times New Roman" w:hAnsi="Times New Roman"/>
          <w:b/>
          <w:sz w:val="28"/>
          <w:szCs w:val="28"/>
          <w:lang w:val="ru-RU"/>
        </w:rPr>
        <w:t xml:space="preserve">Глава </w:t>
      </w:r>
      <w:proofErr w:type="gramStart"/>
      <w:r w:rsidR="003D5B45">
        <w:rPr>
          <w:rFonts w:ascii="Times New Roman" w:hAnsi="Times New Roman"/>
          <w:b/>
          <w:sz w:val="28"/>
          <w:szCs w:val="28"/>
          <w:lang w:val="ru-RU"/>
        </w:rPr>
        <w:t>Кировского</w:t>
      </w:r>
      <w:proofErr w:type="gramEnd"/>
      <w:r w:rsidR="003D5B45">
        <w:rPr>
          <w:rFonts w:ascii="Times New Roman" w:hAnsi="Times New Roman"/>
          <w:b/>
          <w:sz w:val="28"/>
          <w:szCs w:val="28"/>
          <w:lang w:val="ru-RU"/>
        </w:rPr>
        <w:t xml:space="preserve"> сельского</w:t>
      </w:r>
      <w:r w:rsidRPr="00BF5758">
        <w:rPr>
          <w:rFonts w:ascii="Times New Roman" w:hAnsi="Times New Roman"/>
          <w:b/>
          <w:sz w:val="28"/>
          <w:szCs w:val="28"/>
          <w:lang w:val="ru-RU"/>
        </w:rPr>
        <w:t xml:space="preserve"> </w:t>
      </w:r>
    </w:p>
    <w:p w:rsidR="00005816" w:rsidRPr="00BF5758" w:rsidRDefault="00005816" w:rsidP="00BF5758">
      <w:pPr>
        <w:rPr>
          <w:rFonts w:ascii="Times New Roman" w:hAnsi="Times New Roman"/>
          <w:b/>
          <w:sz w:val="28"/>
          <w:szCs w:val="28"/>
          <w:lang w:val="ru-RU"/>
        </w:rPr>
      </w:pPr>
      <w:r w:rsidRPr="00BF5758">
        <w:rPr>
          <w:rFonts w:ascii="Times New Roman" w:hAnsi="Times New Roman"/>
          <w:b/>
          <w:sz w:val="28"/>
          <w:szCs w:val="28"/>
          <w:lang w:val="ru-RU"/>
        </w:rPr>
        <w:t>муниципального образования</w:t>
      </w:r>
    </w:p>
    <w:p w:rsidR="00005816" w:rsidRPr="00BF5758" w:rsidRDefault="00005816" w:rsidP="00BF5758">
      <w:pPr>
        <w:rPr>
          <w:rFonts w:ascii="Times New Roman" w:hAnsi="Times New Roman"/>
          <w:b/>
          <w:sz w:val="28"/>
          <w:szCs w:val="28"/>
          <w:lang w:val="ru-RU"/>
        </w:rPr>
      </w:pPr>
      <w:r w:rsidRPr="00BF5758">
        <w:rPr>
          <w:rFonts w:ascii="Times New Roman" w:hAnsi="Times New Roman"/>
          <w:b/>
          <w:sz w:val="28"/>
          <w:szCs w:val="28"/>
          <w:lang w:val="ru-RU"/>
        </w:rPr>
        <w:t>Республики Калмыкия,</w:t>
      </w:r>
    </w:p>
    <w:p w:rsidR="00005816" w:rsidRPr="00BF5758" w:rsidRDefault="00005816" w:rsidP="00BF5758">
      <w:pPr>
        <w:rPr>
          <w:rFonts w:ascii="Times New Roman" w:hAnsi="Times New Roman"/>
          <w:b/>
          <w:sz w:val="28"/>
          <w:szCs w:val="28"/>
          <w:lang w:val="ru-RU"/>
        </w:rPr>
      </w:pPr>
      <w:r w:rsidRPr="00BF5758">
        <w:rPr>
          <w:rFonts w:ascii="Times New Roman" w:hAnsi="Times New Roman"/>
          <w:b/>
          <w:sz w:val="28"/>
          <w:szCs w:val="28"/>
          <w:lang w:val="ru-RU"/>
        </w:rPr>
        <w:t xml:space="preserve">Глава администрации </w:t>
      </w:r>
    </w:p>
    <w:p w:rsidR="00005816" w:rsidRPr="00BF5758" w:rsidRDefault="003D5B45" w:rsidP="00BF5758">
      <w:pPr>
        <w:rPr>
          <w:rFonts w:ascii="Times New Roman" w:hAnsi="Times New Roman"/>
          <w:b/>
          <w:sz w:val="28"/>
          <w:szCs w:val="28"/>
          <w:lang w:val="ru-RU"/>
        </w:rPr>
      </w:pPr>
      <w:r>
        <w:rPr>
          <w:rFonts w:ascii="Times New Roman" w:hAnsi="Times New Roman"/>
          <w:b/>
          <w:sz w:val="28"/>
          <w:szCs w:val="28"/>
          <w:lang w:val="ru-RU"/>
        </w:rPr>
        <w:t>Кировского сельского</w:t>
      </w:r>
    </w:p>
    <w:p w:rsidR="00005816" w:rsidRPr="00BF5758" w:rsidRDefault="00005816" w:rsidP="00BF5758">
      <w:pPr>
        <w:rPr>
          <w:rFonts w:ascii="Times New Roman" w:hAnsi="Times New Roman"/>
          <w:b/>
          <w:sz w:val="28"/>
          <w:szCs w:val="28"/>
          <w:lang w:val="ru-RU"/>
        </w:rPr>
      </w:pPr>
      <w:r w:rsidRPr="00BF5758">
        <w:rPr>
          <w:rFonts w:ascii="Times New Roman" w:hAnsi="Times New Roman"/>
          <w:b/>
          <w:sz w:val="28"/>
          <w:szCs w:val="28"/>
          <w:lang w:val="ru-RU"/>
        </w:rPr>
        <w:t>муниципального образования</w:t>
      </w:r>
    </w:p>
    <w:p w:rsidR="00005816" w:rsidRPr="00BF5758" w:rsidRDefault="00005816" w:rsidP="00BF5758">
      <w:pPr>
        <w:rPr>
          <w:rFonts w:ascii="Times New Roman" w:hAnsi="Times New Roman"/>
          <w:sz w:val="28"/>
          <w:szCs w:val="28"/>
          <w:lang w:val="ru-RU"/>
        </w:rPr>
      </w:pPr>
      <w:r w:rsidRPr="00CD7259">
        <w:rPr>
          <w:rFonts w:ascii="Times New Roman" w:hAnsi="Times New Roman"/>
          <w:b/>
          <w:sz w:val="28"/>
          <w:szCs w:val="28"/>
          <w:lang w:val="ru-RU"/>
        </w:rPr>
        <w:t xml:space="preserve">Республики Калмыкия                         </w:t>
      </w:r>
      <w:r w:rsidR="005C4C63">
        <w:rPr>
          <w:rFonts w:ascii="Times New Roman" w:hAnsi="Times New Roman"/>
          <w:b/>
          <w:sz w:val="28"/>
          <w:szCs w:val="28"/>
          <w:lang w:val="ru-RU"/>
        </w:rPr>
        <w:t xml:space="preserve">            </w:t>
      </w:r>
      <w:r w:rsidR="003D5B45">
        <w:rPr>
          <w:rFonts w:ascii="Times New Roman" w:hAnsi="Times New Roman"/>
          <w:b/>
          <w:sz w:val="28"/>
          <w:szCs w:val="28"/>
          <w:lang w:val="ru-RU"/>
        </w:rPr>
        <w:t xml:space="preserve">  </w:t>
      </w:r>
      <w:proofErr w:type="spellStart"/>
      <w:r w:rsidR="003D5B45">
        <w:rPr>
          <w:rFonts w:ascii="Times New Roman" w:hAnsi="Times New Roman"/>
          <w:b/>
          <w:sz w:val="28"/>
          <w:szCs w:val="28"/>
          <w:lang w:val="ru-RU"/>
        </w:rPr>
        <w:t>И.С.Стульнев</w:t>
      </w:r>
      <w:proofErr w:type="spellEnd"/>
      <w:r w:rsidRPr="00CD7259">
        <w:rPr>
          <w:rFonts w:ascii="Times New Roman" w:hAnsi="Times New Roman"/>
          <w:b/>
          <w:sz w:val="28"/>
          <w:szCs w:val="28"/>
          <w:lang w:val="ru-RU"/>
        </w:rPr>
        <w:t xml:space="preserve">                </w:t>
      </w:r>
      <w:r w:rsidRPr="00CD7259">
        <w:rPr>
          <w:rFonts w:ascii="Times New Roman" w:hAnsi="Times New Roman"/>
          <w:b/>
          <w:sz w:val="28"/>
          <w:szCs w:val="28"/>
          <w:lang w:val="ru-RU"/>
        </w:rPr>
        <w:tab/>
      </w:r>
      <w:r w:rsidRPr="00CD7259">
        <w:rPr>
          <w:rFonts w:ascii="Times New Roman" w:hAnsi="Times New Roman"/>
          <w:b/>
          <w:sz w:val="28"/>
          <w:szCs w:val="28"/>
          <w:lang w:val="ru-RU"/>
        </w:rPr>
        <w:tab/>
        <w:t xml:space="preserve">              </w:t>
      </w:r>
    </w:p>
    <w:p w:rsidR="00005816" w:rsidRDefault="00005816">
      <w:pPr>
        <w:rPr>
          <w:lang w:val="ru-RU"/>
        </w:rPr>
      </w:pPr>
    </w:p>
    <w:p w:rsidR="00005816" w:rsidRDefault="00005816">
      <w:pPr>
        <w:rPr>
          <w:lang w:val="ru-RU"/>
        </w:rPr>
      </w:pPr>
    </w:p>
    <w:p w:rsidR="00005816" w:rsidRDefault="00005816">
      <w:pPr>
        <w:rPr>
          <w:lang w:val="ru-RU"/>
        </w:rPr>
      </w:pPr>
    </w:p>
    <w:p w:rsidR="00005816" w:rsidRDefault="00005816">
      <w:pPr>
        <w:rPr>
          <w:lang w:val="ru-RU"/>
        </w:rPr>
      </w:pPr>
    </w:p>
    <w:p w:rsidR="00005816" w:rsidRPr="00BF5758" w:rsidRDefault="00005816" w:rsidP="00BF5758">
      <w:pPr>
        <w:autoSpaceDE w:val="0"/>
        <w:autoSpaceDN w:val="0"/>
        <w:adjustRightInd w:val="0"/>
        <w:ind w:left="5580"/>
        <w:rPr>
          <w:rFonts w:ascii="Times New Roman" w:hAnsi="Times New Roman"/>
          <w:lang w:val="ru-RU"/>
        </w:rPr>
      </w:pPr>
      <w:r w:rsidRPr="00BF5758">
        <w:rPr>
          <w:rFonts w:ascii="Times New Roman" w:hAnsi="Times New Roman"/>
          <w:lang w:val="ru-RU"/>
        </w:rPr>
        <w:t>Прил</w:t>
      </w:r>
      <w:r>
        <w:rPr>
          <w:rFonts w:ascii="Times New Roman" w:hAnsi="Times New Roman"/>
          <w:lang w:val="ru-RU"/>
        </w:rPr>
        <w:t>о</w:t>
      </w:r>
      <w:r w:rsidRPr="00BF5758">
        <w:rPr>
          <w:rFonts w:ascii="Times New Roman" w:hAnsi="Times New Roman"/>
          <w:lang w:val="ru-RU"/>
        </w:rPr>
        <w:t>жение</w:t>
      </w:r>
    </w:p>
    <w:p w:rsidR="00005816" w:rsidRPr="00BF5758" w:rsidRDefault="00005816" w:rsidP="00BF5758">
      <w:pPr>
        <w:autoSpaceDE w:val="0"/>
        <w:autoSpaceDN w:val="0"/>
        <w:adjustRightInd w:val="0"/>
        <w:ind w:left="5580"/>
        <w:rPr>
          <w:rFonts w:ascii="Times New Roman" w:hAnsi="Times New Roman"/>
          <w:lang w:val="ru-RU"/>
        </w:rPr>
      </w:pPr>
      <w:r w:rsidRPr="00BF5758">
        <w:rPr>
          <w:rFonts w:ascii="Times New Roman" w:hAnsi="Times New Roman"/>
          <w:lang w:val="ru-RU"/>
        </w:rPr>
        <w:t xml:space="preserve"> к постановлению администрации </w:t>
      </w:r>
      <w:proofErr w:type="gramStart"/>
      <w:r w:rsidR="003D5B45">
        <w:rPr>
          <w:rFonts w:ascii="Times New Roman" w:hAnsi="Times New Roman"/>
          <w:lang w:val="ru-RU"/>
        </w:rPr>
        <w:t>Кировского</w:t>
      </w:r>
      <w:proofErr w:type="gramEnd"/>
      <w:r w:rsidR="003D5B45">
        <w:rPr>
          <w:rFonts w:ascii="Times New Roman" w:hAnsi="Times New Roman"/>
          <w:lang w:val="ru-RU"/>
        </w:rPr>
        <w:t xml:space="preserve"> С</w:t>
      </w:r>
      <w:r w:rsidRPr="00BF5758">
        <w:rPr>
          <w:rFonts w:ascii="Times New Roman" w:hAnsi="Times New Roman"/>
          <w:lang w:val="ru-RU"/>
        </w:rPr>
        <w:t xml:space="preserve">МО РК  </w:t>
      </w:r>
    </w:p>
    <w:p w:rsidR="00005816" w:rsidRPr="00BF5758" w:rsidRDefault="00005816" w:rsidP="00BF5758">
      <w:pPr>
        <w:autoSpaceDE w:val="0"/>
        <w:autoSpaceDN w:val="0"/>
        <w:adjustRightInd w:val="0"/>
        <w:ind w:left="5580"/>
        <w:rPr>
          <w:rFonts w:ascii="Times New Roman" w:hAnsi="Times New Roman"/>
          <w:lang w:val="ru-RU"/>
        </w:rPr>
      </w:pPr>
      <w:r w:rsidRPr="00BF5758">
        <w:rPr>
          <w:rFonts w:ascii="Times New Roman" w:hAnsi="Times New Roman"/>
          <w:lang w:val="ru-RU"/>
        </w:rPr>
        <w:t>№</w:t>
      </w:r>
      <w:r w:rsidR="003D5B45">
        <w:rPr>
          <w:rFonts w:ascii="Times New Roman" w:hAnsi="Times New Roman"/>
          <w:lang w:val="ru-RU"/>
        </w:rPr>
        <w:t>65</w:t>
      </w:r>
      <w:r w:rsidRPr="00BF5758">
        <w:rPr>
          <w:rFonts w:ascii="Times New Roman" w:hAnsi="Times New Roman"/>
          <w:lang w:val="ru-RU"/>
        </w:rPr>
        <w:t xml:space="preserve"> от 30.12.2016г.</w:t>
      </w:r>
    </w:p>
    <w:p w:rsidR="00005816" w:rsidRPr="00E246AB" w:rsidRDefault="00005816" w:rsidP="00E246AB">
      <w:pPr>
        <w:autoSpaceDE w:val="0"/>
        <w:autoSpaceDN w:val="0"/>
        <w:adjustRightInd w:val="0"/>
        <w:spacing w:before="108" w:after="108"/>
        <w:ind w:firstLine="567"/>
        <w:jc w:val="center"/>
        <w:outlineLvl w:val="0"/>
        <w:rPr>
          <w:rFonts w:ascii="Times New Roman" w:hAnsi="Times New Roman"/>
          <w:sz w:val="28"/>
          <w:szCs w:val="28"/>
          <w:lang w:val="ru-RU"/>
        </w:rPr>
      </w:pPr>
      <w:bookmarkStart w:id="2" w:name="sub_1000"/>
      <w:r w:rsidRPr="00E246AB">
        <w:rPr>
          <w:rFonts w:ascii="Times New Roman" w:hAnsi="Times New Roman"/>
          <w:b/>
          <w:bCs/>
          <w:sz w:val="28"/>
          <w:szCs w:val="28"/>
          <w:lang w:val="ru-RU"/>
        </w:rPr>
        <w:t>Порядок</w:t>
      </w:r>
      <w:r w:rsidRPr="00E246AB">
        <w:rPr>
          <w:rFonts w:ascii="Times New Roman" w:hAnsi="Times New Roman"/>
          <w:b/>
          <w:bCs/>
          <w:sz w:val="28"/>
          <w:szCs w:val="28"/>
          <w:lang w:val="ru-RU"/>
        </w:rPr>
        <w:br/>
        <w:t xml:space="preserve">формирования, утверждения и ведения планов закупок товаров, работ, услуг для обеспечения муниципальных нужд </w:t>
      </w:r>
      <w:r w:rsidR="003D5B45">
        <w:rPr>
          <w:rFonts w:ascii="Times New Roman" w:hAnsi="Times New Roman"/>
          <w:b/>
          <w:bCs/>
          <w:sz w:val="28"/>
          <w:szCs w:val="28"/>
          <w:lang w:val="ru-RU"/>
        </w:rPr>
        <w:t>Кировского сельского</w:t>
      </w:r>
      <w:r>
        <w:rPr>
          <w:rFonts w:ascii="Times New Roman" w:hAnsi="Times New Roman"/>
          <w:b/>
          <w:bCs/>
          <w:sz w:val="28"/>
          <w:szCs w:val="28"/>
          <w:lang w:val="ru-RU"/>
        </w:rPr>
        <w:t xml:space="preserve"> </w:t>
      </w:r>
      <w:r w:rsidRPr="00E246AB">
        <w:rPr>
          <w:rFonts w:ascii="Times New Roman" w:hAnsi="Times New Roman"/>
          <w:b/>
          <w:bCs/>
          <w:sz w:val="28"/>
          <w:szCs w:val="28"/>
          <w:lang w:val="ru-RU"/>
        </w:rPr>
        <w:t xml:space="preserve"> муниципального образования Республики Калмыкия</w:t>
      </w:r>
      <w:r w:rsidRPr="00E246AB">
        <w:rPr>
          <w:rFonts w:ascii="Times New Roman" w:hAnsi="Times New Roman"/>
          <w:b/>
          <w:bCs/>
          <w:sz w:val="28"/>
          <w:szCs w:val="28"/>
          <w:lang w:val="ru-RU"/>
        </w:rPr>
        <w:br/>
      </w:r>
      <w:bookmarkEnd w:id="2"/>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3" w:name="sub_1001"/>
      <w:r w:rsidRPr="00E246AB">
        <w:rPr>
          <w:rFonts w:ascii="Times New Roman" w:hAnsi="Times New Roman"/>
          <w:sz w:val="28"/>
          <w:szCs w:val="28"/>
          <w:lang w:val="ru-RU"/>
        </w:rPr>
        <w:t xml:space="preserve">1. </w:t>
      </w:r>
      <w:proofErr w:type="gramStart"/>
      <w:r w:rsidRPr="00E246AB">
        <w:rPr>
          <w:rFonts w:ascii="Times New Roman" w:hAnsi="Times New Roman"/>
          <w:sz w:val="28"/>
          <w:szCs w:val="28"/>
          <w:lang w:val="ru-RU"/>
        </w:rPr>
        <w:t xml:space="preserve">Настоящий документ разработан в соответствии с частью 5 статьи 17 Федерального закона «О контрактной системе в сфере закупок товаров, работ и услуг для обеспечения государственных и муниципальных нужд» (далее - Федеральный закон о контрактной системе) и определяет порядок формирования, утверждения и ведения планов закупок для обеспечения муниципальных нужд </w:t>
      </w:r>
      <w:r w:rsidR="003D5B45">
        <w:rPr>
          <w:rFonts w:ascii="Times New Roman" w:hAnsi="Times New Roman"/>
          <w:sz w:val="28"/>
          <w:szCs w:val="28"/>
          <w:lang w:val="ru-RU"/>
        </w:rPr>
        <w:t>Кировского сельского</w:t>
      </w:r>
      <w:r>
        <w:rPr>
          <w:rFonts w:ascii="Times New Roman" w:hAnsi="Times New Roman"/>
          <w:sz w:val="28"/>
          <w:szCs w:val="28"/>
          <w:lang w:val="ru-RU"/>
        </w:rPr>
        <w:t xml:space="preserve"> </w:t>
      </w:r>
      <w:r w:rsidRPr="00E246AB">
        <w:rPr>
          <w:rFonts w:ascii="Times New Roman" w:hAnsi="Times New Roman"/>
          <w:sz w:val="28"/>
          <w:szCs w:val="28"/>
          <w:lang w:val="ru-RU"/>
        </w:rPr>
        <w:t xml:space="preserve"> муниципального образования Республики Калмыкия.</w:t>
      </w:r>
      <w:proofErr w:type="gramEnd"/>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4" w:name="sub_1002"/>
      <w:bookmarkEnd w:id="3"/>
      <w:r w:rsidRPr="00E246AB">
        <w:rPr>
          <w:rFonts w:ascii="Times New Roman" w:hAnsi="Times New Roman"/>
          <w:sz w:val="28"/>
          <w:szCs w:val="28"/>
          <w:lang w:val="ru-RU"/>
        </w:rPr>
        <w:t>2. В целях настоящего Порядка используются следующие понятия:</w:t>
      </w:r>
    </w:p>
    <w:bookmarkEnd w:id="4"/>
    <w:p w:rsidR="00005816" w:rsidRPr="00E246AB" w:rsidRDefault="00005816" w:rsidP="00E246AB">
      <w:pPr>
        <w:autoSpaceDE w:val="0"/>
        <w:autoSpaceDN w:val="0"/>
        <w:adjustRightInd w:val="0"/>
        <w:ind w:firstLine="567"/>
        <w:jc w:val="both"/>
        <w:rPr>
          <w:rFonts w:ascii="Times New Roman" w:hAnsi="Times New Roman"/>
          <w:sz w:val="28"/>
          <w:szCs w:val="28"/>
          <w:lang w:val="ru-RU"/>
        </w:rPr>
      </w:pPr>
      <w:proofErr w:type="gramStart"/>
      <w:r w:rsidRPr="00E246AB">
        <w:rPr>
          <w:rFonts w:ascii="Times New Roman" w:hAnsi="Times New Roman"/>
          <w:b/>
          <w:bCs/>
          <w:sz w:val="28"/>
          <w:szCs w:val="28"/>
          <w:lang w:val="ru-RU"/>
        </w:rPr>
        <w:t>муниципальный заказчик</w:t>
      </w:r>
      <w:r w:rsidRPr="00E246AB">
        <w:rPr>
          <w:rFonts w:ascii="Times New Roman" w:hAnsi="Times New Roman"/>
          <w:sz w:val="28"/>
          <w:szCs w:val="28"/>
          <w:lang w:val="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а в случаях, предусмотренных частью 6 статьи 15 Федерального закона о контрактной системе, также муниципальные бюджетные, муниципальные автономные учреждения, муниципальные унитарные предприятия;</w:t>
      </w:r>
      <w:proofErr w:type="gramEnd"/>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b/>
          <w:bCs/>
          <w:sz w:val="28"/>
          <w:szCs w:val="28"/>
          <w:lang w:val="ru-RU"/>
        </w:rPr>
        <w:t>заказчик</w:t>
      </w:r>
      <w:r w:rsidRPr="00E246AB">
        <w:rPr>
          <w:rFonts w:ascii="Times New Roman" w:hAnsi="Times New Roman"/>
          <w:sz w:val="28"/>
          <w:szCs w:val="28"/>
          <w:lang w:val="ru-RU"/>
        </w:rPr>
        <w:t xml:space="preserve"> - муниципальный заказчик, муниципальное бюджетное учреждение, а в случаях, предусмотренных частями 4, 5 статьи 15 Федерального закона о контрактной системе, также муниципальные автономные учреждения, муниципальные унитарные предприятия.</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Иные понятия используются в значении, определенном Федеральным законом о контрактной системе.</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5" w:name="sub_1003"/>
      <w:r w:rsidRPr="00E246AB">
        <w:rPr>
          <w:rFonts w:ascii="Times New Roman" w:hAnsi="Times New Roman"/>
          <w:sz w:val="28"/>
          <w:szCs w:val="28"/>
          <w:lang w:val="ru-RU"/>
        </w:rPr>
        <w:t xml:space="preserve">3. </w:t>
      </w:r>
      <w:proofErr w:type="gramStart"/>
      <w:r w:rsidRPr="00E246AB">
        <w:rPr>
          <w:rFonts w:ascii="Times New Roman" w:hAnsi="Times New Roman"/>
          <w:sz w:val="28"/>
          <w:szCs w:val="28"/>
          <w:lang w:val="ru-RU"/>
        </w:rPr>
        <w:t xml:space="preserve">Порядок формирования, утверждения и ведения планов закупок для обеспечения муниципальных нужд </w:t>
      </w:r>
      <w:r w:rsidR="003D5B45">
        <w:rPr>
          <w:rFonts w:ascii="Times New Roman" w:hAnsi="Times New Roman"/>
          <w:sz w:val="28"/>
          <w:szCs w:val="28"/>
          <w:lang w:val="ru-RU"/>
        </w:rPr>
        <w:t>Кировского сельского</w:t>
      </w:r>
      <w:r>
        <w:rPr>
          <w:rFonts w:ascii="Times New Roman" w:hAnsi="Times New Roman"/>
          <w:sz w:val="28"/>
          <w:szCs w:val="28"/>
          <w:lang w:val="ru-RU"/>
        </w:rPr>
        <w:t xml:space="preserve"> </w:t>
      </w:r>
      <w:r w:rsidRPr="00E246AB">
        <w:rPr>
          <w:rFonts w:ascii="Times New Roman" w:hAnsi="Times New Roman"/>
          <w:sz w:val="28"/>
          <w:szCs w:val="28"/>
          <w:lang w:val="ru-RU"/>
        </w:rPr>
        <w:t xml:space="preserve"> муниципального образования Республики Калмыкия в течение 3 (трех)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roofErr w:type="gramEnd"/>
      <w:r w:rsidRPr="00E246AB">
        <w:rPr>
          <w:rFonts w:ascii="Times New Roman" w:hAnsi="Times New Roman"/>
          <w:sz w:val="28"/>
          <w:szCs w:val="28"/>
          <w:lang w:val="ru-RU"/>
        </w:rPr>
        <w:t xml:space="preserve"> (</w:t>
      </w:r>
      <w:r w:rsidRPr="00E246AB">
        <w:rPr>
          <w:rFonts w:ascii="Times New Roman" w:hAnsi="Times New Roman"/>
          <w:sz w:val="28"/>
          <w:szCs w:val="28"/>
        </w:rPr>
        <w:t>www</w:t>
      </w:r>
      <w:r w:rsidRPr="00E246AB">
        <w:rPr>
          <w:rFonts w:ascii="Times New Roman" w:hAnsi="Times New Roman"/>
          <w:sz w:val="28"/>
          <w:szCs w:val="28"/>
          <w:lang w:val="ru-RU"/>
        </w:rPr>
        <w:t>.</w:t>
      </w:r>
      <w:proofErr w:type="spellStart"/>
      <w:r w:rsidRPr="00E246AB">
        <w:rPr>
          <w:rFonts w:ascii="Times New Roman" w:hAnsi="Times New Roman"/>
          <w:sz w:val="28"/>
          <w:szCs w:val="28"/>
        </w:rPr>
        <w:t>zakupki</w:t>
      </w:r>
      <w:proofErr w:type="spellEnd"/>
      <w:r w:rsidRPr="00E246AB">
        <w:rPr>
          <w:rFonts w:ascii="Times New Roman" w:hAnsi="Times New Roman"/>
          <w:sz w:val="28"/>
          <w:szCs w:val="28"/>
          <w:lang w:val="ru-RU"/>
        </w:rPr>
        <w:t>.</w:t>
      </w:r>
      <w:proofErr w:type="spellStart"/>
      <w:r w:rsidRPr="00E246AB">
        <w:rPr>
          <w:rFonts w:ascii="Times New Roman" w:hAnsi="Times New Roman"/>
          <w:sz w:val="28"/>
          <w:szCs w:val="28"/>
        </w:rPr>
        <w:t>gov</w:t>
      </w:r>
      <w:proofErr w:type="spellEnd"/>
      <w:r w:rsidRPr="00E246AB">
        <w:rPr>
          <w:rFonts w:ascii="Times New Roman" w:hAnsi="Times New Roman"/>
          <w:sz w:val="28"/>
          <w:szCs w:val="28"/>
          <w:lang w:val="ru-RU"/>
        </w:rPr>
        <w:t>.</w:t>
      </w:r>
      <w:proofErr w:type="spellStart"/>
      <w:r w:rsidRPr="00E246AB">
        <w:rPr>
          <w:rFonts w:ascii="Times New Roman" w:hAnsi="Times New Roman"/>
          <w:sz w:val="28"/>
          <w:szCs w:val="28"/>
        </w:rPr>
        <w:t>ru</w:t>
      </w:r>
      <w:proofErr w:type="spellEnd"/>
      <w:r w:rsidRPr="00E246AB">
        <w:rPr>
          <w:rFonts w:ascii="Times New Roman" w:hAnsi="Times New Roman"/>
          <w:sz w:val="28"/>
          <w:szCs w:val="28"/>
          <w:lang w:val="ru-RU"/>
        </w:rPr>
        <w:t>).</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6" w:name="sub_1004"/>
      <w:bookmarkEnd w:id="5"/>
      <w:r w:rsidRPr="00E246AB">
        <w:rPr>
          <w:rFonts w:ascii="Times New Roman" w:hAnsi="Times New Roman"/>
          <w:sz w:val="28"/>
          <w:szCs w:val="28"/>
          <w:lang w:val="ru-RU"/>
        </w:rPr>
        <w:t xml:space="preserve">4. Планы закупок формируются заказчиками по форме, утвержденной постановлением Правительства Российской Федерации от 21 ноября </w:t>
      </w:r>
      <w:smartTag w:uri="urn:schemas-microsoft-com:office:smarttags" w:element="metricconverter">
        <w:smartTagPr>
          <w:attr w:name="ProductID" w:val="2013 г"/>
        </w:smartTagPr>
        <w:r w:rsidRPr="00E246AB">
          <w:rPr>
            <w:rFonts w:ascii="Times New Roman" w:hAnsi="Times New Roman"/>
            <w:sz w:val="28"/>
            <w:szCs w:val="28"/>
            <w:lang w:val="ru-RU"/>
          </w:rPr>
          <w:t>2013</w:t>
        </w:r>
        <w:r w:rsidRPr="00E246AB">
          <w:rPr>
            <w:rFonts w:ascii="Times New Roman" w:hAnsi="Times New Roman"/>
            <w:sz w:val="28"/>
            <w:szCs w:val="28"/>
          </w:rPr>
          <w:t> </w:t>
        </w:r>
        <w:r w:rsidRPr="00E246AB">
          <w:rPr>
            <w:rFonts w:ascii="Times New Roman" w:hAnsi="Times New Roman"/>
            <w:sz w:val="28"/>
            <w:szCs w:val="28"/>
            <w:lang w:val="ru-RU"/>
          </w:rPr>
          <w:t>г</w:t>
        </w:r>
      </w:smartTag>
      <w:r w:rsidRPr="00E246AB">
        <w:rPr>
          <w:rFonts w:ascii="Times New Roman" w:hAnsi="Times New Roman"/>
          <w:sz w:val="28"/>
          <w:szCs w:val="28"/>
          <w:lang w:val="ru-RU"/>
        </w:rPr>
        <w:t xml:space="preserve">. № 1043 «О требованиях к формированию, утверждению и ведению планов </w:t>
      </w:r>
      <w:r w:rsidRPr="00E246AB">
        <w:rPr>
          <w:rFonts w:ascii="Times New Roman" w:hAnsi="Times New Roman"/>
          <w:sz w:val="28"/>
          <w:szCs w:val="28"/>
          <w:lang w:val="ru-RU"/>
        </w:rPr>
        <w:lastRenderedPageBreak/>
        <w:t>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7" w:name="sub_1005"/>
      <w:bookmarkEnd w:id="6"/>
      <w:r w:rsidRPr="00E246AB">
        <w:rPr>
          <w:rFonts w:ascii="Times New Roman" w:hAnsi="Times New Roman"/>
          <w:sz w:val="28"/>
          <w:szCs w:val="28"/>
          <w:lang w:val="ru-RU"/>
        </w:rPr>
        <w:t>5. Порядок формирования, утверждения и ведения планов закупок для обеспечения муниципальных нужд содержит нормы, регулирующие:</w:t>
      </w:r>
    </w:p>
    <w:bookmarkEnd w:id="7"/>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последовательность действий заказчика при разработке и утверждении плана закупок;</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сроки разработки проекта плана закупок;</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сроки утверждения плана закупок;</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содержание плана закупок;</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требования к информации, включаемой в план закупок;</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размещение плана закупок в единой информационной системе, на официальном сайте заказчика, в печатных изданиях;</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основания для внесения изменений в план закупок и особенности внесения изменений в план закупок;</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обеспечение предварительного общественного обсуждения закупки, общественного контроля и открытости сведений о закупки при формировании, утверждении и ведении плана закупок.</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обязанность заказчиков, являющихся в соответствии с бюджетным законодательством Российской Федерации получателями бюджетных средств, согласовывать подготовленные ими проекты планов закупок (планы закупок) с главными распорядителями бюджетных средств, в ведении которых они находятся;</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обязательность размещения информации о внесении изменений в план закупок в единой информационной системе.</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8" w:name="sub_1006"/>
      <w:r w:rsidRPr="00E246AB">
        <w:rPr>
          <w:rFonts w:ascii="Times New Roman" w:hAnsi="Times New Roman"/>
          <w:sz w:val="28"/>
          <w:szCs w:val="28"/>
          <w:lang w:val="ru-RU"/>
        </w:rPr>
        <w:t>6. Планы закупок формируются и утверждаются в течение 10 рабочих дней:</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9" w:name="sub_1061"/>
      <w:bookmarkEnd w:id="8"/>
      <w:r w:rsidRPr="00E246AB">
        <w:rPr>
          <w:rFonts w:ascii="Times New Roman" w:hAnsi="Times New Roman"/>
          <w:sz w:val="28"/>
          <w:szCs w:val="28"/>
          <w:lang w:val="ru-RU"/>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10" w:name="sub_1062"/>
      <w:bookmarkEnd w:id="9"/>
      <w:r w:rsidRPr="00E246AB">
        <w:rPr>
          <w:rFonts w:ascii="Times New Roman" w:hAnsi="Times New Roman"/>
          <w:sz w:val="28"/>
          <w:szCs w:val="28"/>
          <w:lang w:val="ru-RU"/>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11" w:name="sub_1063"/>
      <w:bookmarkEnd w:id="10"/>
      <w:r w:rsidRPr="00E246AB">
        <w:rPr>
          <w:rFonts w:ascii="Times New Roman" w:hAnsi="Times New Roman"/>
          <w:sz w:val="28"/>
          <w:szCs w:val="28"/>
          <w:lang w:val="ru-RU"/>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12" w:name="sub_1064"/>
      <w:bookmarkEnd w:id="11"/>
      <w:proofErr w:type="gramStart"/>
      <w:r w:rsidRPr="00E246AB">
        <w:rPr>
          <w:rFonts w:ascii="Times New Roman" w:hAnsi="Times New Roman"/>
          <w:sz w:val="28"/>
          <w:szCs w:val="28"/>
          <w:lang w:val="ru-RU"/>
        </w:rPr>
        <w:lastRenderedPageBreak/>
        <w:t>г) муниципальными бюджетными учреждениями,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13" w:name="sub_1007"/>
      <w:bookmarkEnd w:id="12"/>
      <w:r w:rsidRPr="00E246AB">
        <w:rPr>
          <w:rFonts w:ascii="Times New Roman" w:hAnsi="Times New Roman"/>
          <w:sz w:val="28"/>
          <w:szCs w:val="28"/>
          <w:lang w:val="ru-RU"/>
        </w:rPr>
        <w:t xml:space="preserve">7. Планы закупок для обеспечения муниципальных нужд формируются лицами, указанными в пункте 6 настоящего документа, на очередной финансовый год и плановый период в сроки, установленные Администрацией </w:t>
      </w:r>
      <w:r w:rsidR="003D5B45">
        <w:rPr>
          <w:rFonts w:ascii="Times New Roman" w:hAnsi="Times New Roman"/>
          <w:sz w:val="28"/>
          <w:szCs w:val="28"/>
          <w:lang w:val="ru-RU"/>
        </w:rPr>
        <w:t>Кировского сельского</w:t>
      </w:r>
      <w:r>
        <w:rPr>
          <w:rFonts w:ascii="Times New Roman" w:hAnsi="Times New Roman"/>
          <w:sz w:val="28"/>
          <w:szCs w:val="28"/>
          <w:lang w:val="ru-RU"/>
        </w:rPr>
        <w:t xml:space="preserve"> </w:t>
      </w:r>
      <w:r w:rsidRPr="00E246AB">
        <w:rPr>
          <w:rFonts w:ascii="Times New Roman" w:hAnsi="Times New Roman"/>
          <w:sz w:val="28"/>
          <w:szCs w:val="28"/>
          <w:lang w:val="ru-RU"/>
        </w:rPr>
        <w:t xml:space="preserve"> муниципального образования Республики Калмыкия, с учетом следующих положений:</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14" w:name="sub_1071"/>
      <w:bookmarkEnd w:id="13"/>
      <w:proofErr w:type="gramStart"/>
      <w:r w:rsidRPr="00E246AB">
        <w:rPr>
          <w:rFonts w:ascii="Times New Roman" w:hAnsi="Times New Roman"/>
          <w:sz w:val="28"/>
          <w:szCs w:val="28"/>
          <w:lang w:val="ru-RU"/>
        </w:rPr>
        <w:t xml:space="preserve">а) муниципальные заказчики в сроки, установленные главными распорядителями средств бюджета </w:t>
      </w:r>
      <w:r w:rsidR="003D5B45">
        <w:rPr>
          <w:rFonts w:ascii="Times New Roman" w:hAnsi="Times New Roman"/>
          <w:sz w:val="28"/>
          <w:szCs w:val="28"/>
          <w:lang w:val="ru-RU"/>
        </w:rPr>
        <w:t>Кировского сельского</w:t>
      </w:r>
      <w:r>
        <w:rPr>
          <w:rFonts w:ascii="Times New Roman" w:hAnsi="Times New Roman"/>
          <w:sz w:val="28"/>
          <w:szCs w:val="28"/>
          <w:lang w:val="ru-RU"/>
        </w:rPr>
        <w:t xml:space="preserve"> </w:t>
      </w:r>
      <w:r w:rsidRPr="00E246AB">
        <w:rPr>
          <w:rFonts w:ascii="Times New Roman" w:hAnsi="Times New Roman"/>
          <w:sz w:val="28"/>
          <w:szCs w:val="28"/>
          <w:lang w:val="ru-RU"/>
        </w:rPr>
        <w:t xml:space="preserve"> муниципального образования Республики Калмыкия, но не позднее сроков, установленных Администрацией </w:t>
      </w:r>
      <w:r w:rsidR="003D5B45">
        <w:rPr>
          <w:rFonts w:ascii="Times New Roman" w:hAnsi="Times New Roman"/>
          <w:sz w:val="28"/>
          <w:szCs w:val="28"/>
          <w:lang w:val="ru-RU"/>
        </w:rPr>
        <w:t>Кировского сельского</w:t>
      </w:r>
      <w:r>
        <w:rPr>
          <w:rFonts w:ascii="Times New Roman" w:hAnsi="Times New Roman"/>
          <w:sz w:val="28"/>
          <w:szCs w:val="28"/>
          <w:lang w:val="ru-RU"/>
        </w:rPr>
        <w:t xml:space="preserve"> </w:t>
      </w:r>
      <w:r w:rsidRPr="00E246AB">
        <w:rPr>
          <w:rFonts w:ascii="Times New Roman" w:hAnsi="Times New Roman"/>
          <w:sz w:val="28"/>
          <w:szCs w:val="28"/>
          <w:lang w:val="ru-RU"/>
        </w:rPr>
        <w:t xml:space="preserve"> муниципального образования Республики Калмыкия,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w:t>
      </w:r>
      <w:proofErr w:type="gramEnd"/>
      <w:r w:rsidRPr="00E246AB">
        <w:rPr>
          <w:rFonts w:ascii="Times New Roman" w:hAnsi="Times New Roman"/>
          <w:sz w:val="28"/>
          <w:szCs w:val="28"/>
          <w:lang w:val="ru-RU"/>
        </w:rPr>
        <w:t xml:space="preserve"> </w:t>
      </w:r>
      <w:r w:rsidR="003D5B45">
        <w:rPr>
          <w:rFonts w:ascii="Times New Roman" w:hAnsi="Times New Roman"/>
          <w:sz w:val="28"/>
          <w:szCs w:val="28"/>
          <w:lang w:val="ru-RU"/>
        </w:rPr>
        <w:t>Кировского сельского</w:t>
      </w:r>
      <w:r>
        <w:rPr>
          <w:rFonts w:ascii="Times New Roman" w:hAnsi="Times New Roman"/>
          <w:sz w:val="28"/>
          <w:szCs w:val="28"/>
          <w:lang w:val="ru-RU"/>
        </w:rPr>
        <w:t xml:space="preserve"> </w:t>
      </w:r>
      <w:r w:rsidRPr="00E246AB">
        <w:rPr>
          <w:rFonts w:ascii="Times New Roman" w:hAnsi="Times New Roman"/>
          <w:sz w:val="28"/>
          <w:szCs w:val="28"/>
          <w:lang w:val="ru-RU"/>
        </w:rPr>
        <w:t xml:space="preserve">муниципального образования Республики Калмыкия </w:t>
      </w:r>
      <w:proofErr w:type="gramStart"/>
      <w:r w:rsidRPr="00E246AB">
        <w:rPr>
          <w:rFonts w:ascii="Times New Roman" w:hAnsi="Times New Roman"/>
          <w:sz w:val="28"/>
          <w:szCs w:val="28"/>
          <w:lang w:val="ru-RU"/>
        </w:rP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w:t>
      </w:r>
      <w:proofErr w:type="gramEnd"/>
      <w:r w:rsidRPr="00E246AB">
        <w:rPr>
          <w:rFonts w:ascii="Times New Roman" w:hAnsi="Times New Roman"/>
          <w:sz w:val="28"/>
          <w:szCs w:val="28"/>
          <w:lang w:val="ru-RU"/>
        </w:rPr>
        <w:t xml:space="preserve"> закупок:</w:t>
      </w:r>
    </w:p>
    <w:bookmarkEnd w:id="14"/>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xml:space="preserve">План закупок корректируют </w:t>
      </w:r>
      <w:proofErr w:type="gramStart"/>
      <w:r w:rsidRPr="00E246AB">
        <w:rPr>
          <w:rFonts w:ascii="Times New Roman" w:hAnsi="Times New Roman"/>
          <w:sz w:val="28"/>
          <w:szCs w:val="28"/>
          <w:lang w:val="ru-RU"/>
        </w:rPr>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rsidRPr="00E246AB">
        <w:rPr>
          <w:rFonts w:ascii="Times New Roman" w:hAnsi="Times New Roman"/>
          <w:sz w:val="28"/>
          <w:szCs w:val="28"/>
          <w:lang w:val="ru-RU"/>
        </w:rPr>
        <w:t>;</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15" w:name="sub_1072"/>
      <w:proofErr w:type="gramStart"/>
      <w:r w:rsidRPr="00E246AB">
        <w:rPr>
          <w:rFonts w:ascii="Times New Roman" w:hAnsi="Times New Roman"/>
          <w:sz w:val="28"/>
          <w:szCs w:val="28"/>
          <w:lang w:val="ru-RU"/>
        </w:rPr>
        <w:t xml:space="preserve">б) муниципальные бюджетные учреждения, указанные в подпункте «б» пункта 6 настоящего Порядка, в сроки, установленные органами, осуществляющими функции и полномочия учредителя, не позднее сроков, установленных Администрацией </w:t>
      </w:r>
      <w:r w:rsidR="003D5B45">
        <w:rPr>
          <w:rFonts w:ascii="Times New Roman" w:hAnsi="Times New Roman"/>
          <w:sz w:val="28"/>
          <w:szCs w:val="28"/>
          <w:lang w:val="ru-RU"/>
        </w:rPr>
        <w:t>Кировского сельского</w:t>
      </w:r>
      <w:r w:rsidRPr="00E246AB">
        <w:rPr>
          <w:rFonts w:ascii="Times New Roman" w:hAnsi="Times New Roman"/>
          <w:sz w:val="28"/>
          <w:szCs w:val="28"/>
          <w:lang w:val="ru-RU"/>
        </w:rPr>
        <w:t xml:space="preserve">  муниципального образования Республики Калмыкия;</w:t>
      </w:r>
      <w:proofErr w:type="gramEnd"/>
    </w:p>
    <w:bookmarkEnd w:id="15"/>
    <w:p w:rsidR="00005816" w:rsidRPr="00E246AB" w:rsidRDefault="00005816" w:rsidP="00E246AB">
      <w:pPr>
        <w:autoSpaceDE w:val="0"/>
        <w:autoSpaceDN w:val="0"/>
        <w:adjustRightInd w:val="0"/>
        <w:ind w:firstLine="567"/>
        <w:jc w:val="both"/>
        <w:rPr>
          <w:rFonts w:ascii="Times New Roman" w:hAnsi="Times New Roman"/>
          <w:sz w:val="28"/>
          <w:szCs w:val="28"/>
          <w:lang w:val="ru-RU"/>
        </w:rPr>
      </w:pPr>
      <w:proofErr w:type="gramStart"/>
      <w:r w:rsidRPr="00E246AB">
        <w:rPr>
          <w:rFonts w:ascii="Times New Roman" w:hAnsi="Times New Roman"/>
          <w:sz w:val="28"/>
          <w:szCs w:val="28"/>
          <w:lang w:val="ru-RU"/>
        </w:rPr>
        <w:t xml:space="preserve">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w:t>
      </w:r>
      <w:r w:rsidRPr="00E246AB">
        <w:rPr>
          <w:rFonts w:ascii="Times New Roman" w:hAnsi="Times New Roman"/>
          <w:sz w:val="28"/>
          <w:szCs w:val="28"/>
          <w:lang w:val="ru-RU"/>
        </w:rPr>
        <w:lastRenderedPageBreak/>
        <w:t>формировании обоснований бюджетных  ассигнований в соответствии с бюджетным законодательством Российской Федерации;</w:t>
      </w:r>
      <w:proofErr w:type="gramEnd"/>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из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Порядка, сформированные планы закупок и уведомляют об этом орган, осуществляющий функции и полномочия их учредителя;</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16" w:name="sub_1073"/>
      <w:r w:rsidRPr="00E246AB">
        <w:rPr>
          <w:rFonts w:ascii="Times New Roman" w:hAnsi="Times New Roman"/>
          <w:sz w:val="28"/>
          <w:szCs w:val="28"/>
          <w:lang w:val="ru-RU"/>
        </w:rPr>
        <w:t>в) муниципальные автономные учреждения, муниципальные унитарные предприятия, указанные в подпункте «в» пункта 6 настоящего Порядка:</w:t>
      </w:r>
    </w:p>
    <w:bookmarkEnd w:id="16"/>
    <w:p w:rsidR="00005816" w:rsidRPr="00E246AB" w:rsidRDefault="00005816" w:rsidP="00E246AB">
      <w:pPr>
        <w:autoSpaceDE w:val="0"/>
        <w:autoSpaceDN w:val="0"/>
        <w:adjustRightInd w:val="0"/>
        <w:ind w:firstLine="567"/>
        <w:jc w:val="both"/>
        <w:rPr>
          <w:rFonts w:ascii="Times New Roman" w:hAnsi="Times New Roman"/>
          <w:sz w:val="28"/>
          <w:szCs w:val="28"/>
          <w:lang w:val="ru-RU"/>
        </w:rPr>
      </w:pPr>
      <w:proofErr w:type="gramStart"/>
      <w:r w:rsidRPr="00E246AB">
        <w:rPr>
          <w:rFonts w:ascii="Times New Roman" w:hAnsi="Times New Roman"/>
          <w:sz w:val="28"/>
          <w:szCs w:val="28"/>
          <w:lang w:val="ru-RU"/>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субъекта Российской Федерации (местными администрациями),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правовы</w:t>
      </w:r>
      <w:r>
        <w:rPr>
          <w:rFonts w:ascii="Times New Roman" w:hAnsi="Times New Roman"/>
          <w:sz w:val="28"/>
          <w:szCs w:val="28"/>
          <w:lang w:val="ru-RU"/>
        </w:rPr>
        <w:t xml:space="preserve">ми актами </w:t>
      </w:r>
      <w:r w:rsidR="003D5B45">
        <w:rPr>
          <w:rFonts w:ascii="Times New Roman" w:hAnsi="Times New Roman"/>
          <w:sz w:val="28"/>
          <w:szCs w:val="28"/>
          <w:lang w:val="ru-RU"/>
        </w:rPr>
        <w:t>Кировского сельского</w:t>
      </w:r>
      <w:r w:rsidRPr="00E246AB">
        <w:rPr>
          <w:rFonts w:ascii="Times New Roman" w:hAnsi="Times New Roman"/>
          <w:sz w:val="28"/>
          <w:szCs w:val="28"/>
          <w:lang w:val="ru-RU"/>
        </w:rPr>
        <w:t xml:space="preserve"> муниципального образования</w:t>
      </w:r>
      <w:proofErr w:type="gramEnd"/>
      <w:r w:rsidRPr="00E246AB">
        <w:rPr>
          <w:rFonts w:ascii="Times New Roman" w:hAnsi="Times New Roman"/>
          <w:sz w:val="28"/>
          <w:szCs w:val="28"/>
          <w:lang w:val="ru-RU"/>
        </w:rPr>
        <w:t xml:space="preserve"> Республики Калмыкия;</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Порядка, планы закупок;</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17" w:name="sub_1074"/>
      <w:r w:rsidRPr="00E246AB">
        <w:rPr>
          <w:rFonts w:ascii="Times New Roman" w:hAnsi="Times New Roman"/>
          <w:sz w:val="28"/>
          <w:szCs w:val="28"/>
          <w:lang w:val="ru-RU"/>
        </w:rPr>
        <w:t>г) юридические лица, указанные в подпункте «г» пункта 6 настоящего Порядка:</w:t>
      </w:r>
    </w:p>
    <w:bookmarkEnd w:id="17"/>
    <w:p w:rsidR="00005816" w:rsidRPr="00E246AB" w:rsidRDefault="00005816" w:rsidP="00E246AB">
      <w:pPr>
        <w:autoSpaceDE w:val="0"/>
        <w:autoSpaceDN w:val="0"/>
        <w:adjustRightInd w:val="0"/>
        <w:ind w:firstLine="567"/>
        <w:jc w:val="both"/>
        <w:rPr>
          <w:rFonts w:ascii="Times New Roman" w:hAnsi="Times New Roman"/>
          <w:sz w:val="28"/>
          <w:szCs w:val="28"/>
          <w:lang w:val="ru-RU"/>
        </w:rPr>
      </w:pPr>
      <w:proofErr w:type="gramStart"/>
      <w:r w:rsidRPr="00E246AB">
        <w:rPr>
          <w:rFonts w:ascii="Times New Roman" w:hAnsi="Times New Roman"/>
          <w:sz w:val="28"/>
          <w:szCs w:val="28"/>
          <w:lang w:val="ru-RU"/>
        </w:rPr>
        <w:t xml:space="preserve">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w:t>
      </w:r>
      <w:r>
        <w:rPr>
          <w:rFonts w:ascii="Times New Roman" w:hAnsi="Times New Roman"/>
          <w:sz w:val="28"/>
          <w:szCs w:val="28"/>
          <w:lang w:val="ru-RU"/>
        </w:rPr>
        <w:t xml:space="preserve">муниципальной </w:t>
      </w:r>
      <w:r w:rsidRPr="00E246AB">
        <w:rPr>
          <w:rFonts w:ascii="Times New Roman" w:hAnsi="Times New Roman"/>
          <w:sz w:val="28"/>
          <w:szCs w:val="28"/>
          <w:lang w:val="ru-RU"/>
        </w:rPr>
        <w:t>собственности или приобретении объектов недвижимого имущества в муниципальную собственность;</w:t>
      </w:r>
      <w:proofErr w:type="gramEnd"/>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18" w:name="sub_1008"/>
      <w:r w:rsidRPr="00E246AB">
        <w:rPr>
          <w:rFonts w:ascii="Times New Roman" w:hAnsi="Times New Roman"/>
          <w:sz w:val="28"/>
          <w:szCs w:val="28"/>
          <w:lang w:val="ru-RU"/>
        </w:rPr>
        <w:lastRenderedPageBreak/>
        <w:t>8.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19" w:name="sub_1009"/>
      <w:bookmarkEnd w:id="18"/>
      <w:r w:rsidRPr="00E246AB">
        <w:rPr>
          <w:rFonts w:ascii="Times New Roman" w:hAnsi="Times New Roman"/>
          <w:sz w:val="28"/>
          <w:szCs w:val="28"/>
          <w:lang w:val="ru-RU"/>
        </w:rPr>
        <w:t xml:space="preserve">9. Планы закупок формируются на срок, соответствующий сроку действия решения о бюджете </w:t>
      </w:r>
      <w:r w:rsidR="003D5B45">
        <w:rPr>
          <w:rFonts w:ascii="Times New Roman" w:hAnsi="Times New Roman"/>
          <w:sz w:val="28"/>
          <w:szCs w:val="28"/>
          <w:lang w:val="ru-RU"/>
        </w:rPr>
        <w:t>Кировского сельского</w:t>
      </w:r>
      <w:r w:rsidRPr="00E246AB">
        <w:rPr>
          <w:rFonts w:ascii="Times New Roman" w:hAnsi="Times New Roman"/>
          <w:sz w:val="28"/>
          <w:szCs w:val="28"/>
          <w:lang w:val="ru-RU"/>
        </w:rPr>
        <w:t xml:space="preserve"> муниципального образования Республики Калмыкия.</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20" w:name="sub_1010"/>
      <w:bookmarkEnd w:id="19"/>
      <w:r w:rsidRPr="00E246AB">
        <w:rPr>
          <w:rFonts w:ascii="Times New Roman" w:hAnsi="Times New Roman"/>
          <w:sz w:val="28"/>
          <w:szCs w:val="28"/>
          <w:lang w:val="ru-RU"/>
        </w:rPr>
        <w:t xml:space="preserve">10.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6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 </w:t>
      </w:r>
      <w:r w:rsidR="003D5B45">
        <w:rPr>
          <w:rFonts w:ascii="Times New Roman" w:hAnsi="Times New Roman"/>
          <w:sz w:val="28"/>
          <w:szCs w:val="28"/>
          <w:lang w:val="ru-RU"/>
        </w:rPr>
        <w:t>Кировского сельского</w:t>
      </w:r>
      <w:r>
        <w:rPr>
          <w:rFonts w:ascii="Times New Roman" w:hAnsi="Times New Roman"/>
          <w:sz w:val="28"/>
          <w:szCs w:val="28"/>
          <w:lang w:val="ru-RU"/>
        </w:rPr>
        <w:t xml:space="preserve"> </w:t>
      </w:r>
      <w:r w:rsidRPr="00E246AB">
        <w:rPr>
          <w:rFonts w:ascii="Times New Roman" w:hAnsi="Times New Roman"/>
          <w:sz w:val="28"/>
          <w:szCs w:val="28"/>
          <w:lang w:val="ru-RU"/>
        </w:rPr>
        <w:t xml:space="preserve"> муниципального образования Республики Калмыкия.</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21" w:name="sub_1011"/>
      <w:bookmarkEnd w:id="20"/>
      <w:r w:rsidRPr="00E246AB">
        <w:rPr>
          <w:rFonts w:ascii="Times New Roman" w:hAnsi="Times New Roman"/>
          <w:sz w:val="28"/>
          <w:szCs w:val="28"/>
          <w:lang w:val="ru-RU"/>
        </w:rPr>
        <w:t xml:space="preserve">11. Лица, указанные в пункте 6 настоящего Порядка, ведут планы закупок в соответствии с положениями Федерального закона о контрактной системе и настоящего Положения. </w:t>
      </w:r>
      <w:bookmarkStart w:id="22" w:name="sub_1012"/>
      <w:bookmarkEnd w:id="21"/>
      <w:r w:rsidRPr="00E246AB">
        <w:rPr>
          <w:rFonts w:ascii="Times New Roman" w:hAnsi="Times New Roman"/>
          <w:sz w:val="28"/>
          <w:szCs w:val="28"/>
          <w:lang w:val="ru-RU"/>
        </w:rPr>
        <w:t>Основаниями для внесения изменений в утвержденные планы закупок в случае необходимости являются:</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proofErr w:type="gramStart"/>
      <w:r w:rsidRPr="00E246AB">
        <w:rPr>
          <w:rFonts w:ascii="Times New Roman" w:hAnsi="Times New Roman"/>
          <w:sz w:val="28"/>
          <w:szCs w:val="28"/>
          <w:lang w:val="ru-RU"/>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proofErr w:type="gramStart"/>
      <w:r w:rsidRPr="00E246AB">
        <w:rPr>
          <w:rFonts w:ascii="Times New Roman" w:hAnsi="Times New Roman"/>
          <w:sz w:val="28"/>
          <w:szCs w:val="28"/>
          <w:lang w:val="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г) реализация решения, принятого муниципальным заказчиком по итогам обязательного общественного обсуждения закупок;</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proofErr w:type="spellStart"/>
      <w:r w:rsidRPr="00E246AB">
        <w:rPr>
          <w:rFonts w:ascii="Times New Roman" w:hAnsi="Times New Roman"/>
          <w:sz w:val="28"/>
          <w:szCs w:val="28"/>
          <w:lang w:val="ru-RU"/>
        </w:rPr>
        <w:t>д</w:t>
      </w:r>
      <w:proofErr w:type="spellEnd"/>
      <w:r w:rsidRPr="00E246AB">
        <w:rPr>
          <w:rFonts w:ascii="Times New Roman" w:hAnsi="Times New Roman"/>
          <w:sz w:val="28"/>
          <w:szCs w:val="28"/>
          <w:lang w:val="ru-RU"/>
        </w:rPr>
        <w:t>) использование в соответствии с законодательством Российской Федерации экономии, полученной при осуществлении закупок;</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lastRenderedPageBreak/>
        <w:t xml:space="preserve">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 </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12. План закупок включает в себя:</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bookmarkStart w:id="23" w:name="sub_1013"/>
      <w:bookmarkEnd w:id="22"/>
      <w:r w:rsidRPr="00E246AB">
        <w:rPr>
          <w:rFonts w:ascii="Times New Roman" w:hAnsi="Times New Roman"/>
          <w:sz w:val="28"/>
          <w:szCs w:val="28"/>
          <w:lang w:val="ru-RU"/>
        </w:rP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б) идентификационный номер налогоплательщика;</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в) код причины постановки на учет;</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г) код по Общероссийскому классификатору территорий муниципальных образований, идентифицирующий:</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субъект Российской Федерации (первый и второй знаки кода) - в отношении плана закупок для обеспечения нужд субъекта Российской Федерации;</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муниципальное образование - в отношении плана закупок для обеспечения муниципальных нужд;</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proofErr w:type="spellStart"/>
      <w:r w:rsidRPr="00E246AB">
        <w:rPr>
          <w:rFonts w:ascii="Times New Roman" w:hAnsi="Times New Roman"/>
          <w:sz w:val="28"/>
          <w:szCs w:val="28"/>
          <w:lang w:val="ru-RU"/>
        </w:rPr>
        <w:t>д</w:t>
      </w:r>
      <w:proofErr w:type="spellEnd"/>
      <w:r w:rsidRPr="00E246AB">
        <w:rPr>
          <w:rFonts w:ascii="Times New Roman" w:hAnsi="Times New Roman"/>
          <w:sz w:val="28"/>
          <w:szCs w:val="28"/>
          <w:lang w:val="ru-RU"/>
        </w:rPr>
        <w:t>) код по Общероссийскому классификатору предприятий и организаций;</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е) код по Общероссийскому классификатору организационно-правовых форм;</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proofErr w:type="gramStart"/>
      <w:r w:rsidRPr="00E246AB">
        <w:rPr>
          <w:rFonts w:ascii="Times New Roman" w:hAnsi="Times New Roman"/>
          <w:sz w:val="28"/>
          <w:szCs w:val="28"/>
          <w:lang w:val="ru-RU"/>
        </w:rPr>
        <w:t xml:space="preserve">ж) в отношении плана закупок, содержащего информацию о закупках, осуществляемых в рамках переданных бюджетному, автономному учреждению, </w:t>
      </w:r>
      <w:r>
        <w:rPr>
          <w:rFonts w:ascii="Times New Roman" w:hAnsi="Times New Roman"/>
          <w:sz w:val="28"/>
          <w:szCs w:val="28"/>
          <w:lang w:val="ru-RU"/>
        </w:rPr>
        <w:t>муниципальному</w:t>
      </w:r>
      <w:r w:rsidRPr="00E246AB">
        <w:rPr>
          <w:rFonts w:ascii="Times New Roman" w:hAnsi="Times New Roman"/>
          <w:sz w:val="28"/>
          <w:szCs w:val="28"/>
          <w:lang w:val="ru-RU"/>
        </w:rPr>
        <w:t xml:space="preserve"> унитарному предприятию органом местного самоуправления, являющимся </w:t>
      </w:r>
      <w:r>
        <w:rPr>
          <w:rFonts w:ascii="Times New Roman" w:hAnsi="Times New Roman"/>
          <w:sz w:val="28"/>
          <w:szCs w:val="28"/>
          <w:lang w:val="ru-RU"/>
        </w:rPr>
        <w:t>муниципальным</w:t>
      </w:r>
      <w:r w:rsidRPr="00E246AB">
        <w:rPr>
          <w:rFonts w:ascii="Times New Roman" w:hAnsi="Times New Roman"/>
          <w:sz w:val="28"/>
          <w:szCs w:val="28"/>
          <w:lang w:val="ru-RU"/>
        </w:rPr>
        <w:t xml:space="preserve"> заказчиком, сво</w:t>
      </w:r>
      <w:r>
        <w:rPr>
          <w:rFonts w:ascii="Times New Roman" w:hAnsi="Times New Roman"/>
          <w:sz w:val="28"/>
          <w:szCs w:val="28"/>
          <w:lang w:val="ru-RU"/>
        </w:rPr>
        <w:t xml:space="preserve">их полномочий </w:t>
      </w:r>
      <w:r w:rsidRPr="00E246AB">
        <w:rPr>
          <w:rFonts w:ascii="Times New Roman" w:hAnsi="Times New Roman"/>
          <w:sz w:val="28"/>
          <w:szCs w:val="28"/>
          <w:lang w:val="ru-RU"/>
        </w:rPr>
        <w:t>муниципального заказчика по заключению и исполнению от лица указанных органов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roofErr w:type="gramEnd"/>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субъект Российской Федерации (первый и второй знаки кода), на территории которого расположено  бюджетное, автономное учреждение унитарное предприятие</w:t>
      </w:r>
      <w:r>
        <w:rPr>
          <w:rFonts w:ascii="Times New Roman" w:hAnsi="Times New Roman"/>
          <w:sz w:val="28"/>
          <w:szCs w:val="28"/>
          <w:lang w:val="ru-RU"/>
        </w:rPr>
        <w:t>;</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proofErr w:type="spellStart"/>
      <w:r w:rsidRPr="00E246AB">
        <w:rPr>
          <w:rFonts w:ascii="Times New Roman" w:hAnsi="Times New Roman"/>
          <w:sz w:val="28"/>
          <w:szCs w:val="28"/>
          <w:lang w:val="ru-RU"/>
        </w:rPr>
        <w:t>з</w:t>
      </w:r>
      <w:proofErr w:type="spellEnd"/>
      <w:r w:rsidRPr="00E246AB">
        <w:rPr>
          <w:rFonts w:ascii="Times New Roman" w:hAnsi="Times New Roman"/>
          <w:sz w:val="28"/>
          <w:szCs w:val="28"/>
          <w:lang w:val="ru-RU"/>
        </w:rPr>
        <w:t xml:space="preserve">) таблицу, </w:t>
      </w:r>
      <w:proofErr w:type="gramStart"/>
      <w:r w:rsidRPr="00E246AB">
        <w:rPr>
          <w:rFonts w:ascii="Times New Roman" w:hAnsi="Times New Roman"/>
          <w:sz w:val="28"/>
          <w:szCs w:val="28"/>
          <w:lang w:val="ru-RU"/>
        </w:rPr>
        <w:t>включающую</w:t>
      </w:r>
      <w:proofErr w:type="gramEnd"/>
      <w:r w:rsidRPr="00E246AB">
        <w:rPr>
          <w:rFonts w:ascii="Times New Roman" w:hAnsi="Times New Roman"/>
          <w:sz w:val="28"/>
          <w:szCs w:val="28"/>
          <w:lang w:val="ru-RU"/>
        </w:rPr>
        <w:t xml:space="preserve"> в том числе следующую информацию с учетом особенностей, предусмотренных пунктом 13 настоящего Порядка:</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идентификационный код закупки, сформированный в соответствии со статьей 23 Федерального закона;</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xml:space="preserve">- цель осуществления закупок в соответствии со статьей 13 Федерального закона. </w:t>
      </w:r>
      <w:proofErr w:type="gramStart"/>
      <w:r w:rsidRPr="00E246AB">
        <w:rPr>
          <w:rFonts w:ascii="Times New Roman" w:hAnsi="Times New Roman"/>
          <w:sz w:val="28"/>
          <w:szCs w:val="28"/>
          <w:lang w:val="ru-RU"/>
        </w:rPr>
        <w:t xml:space="preserve">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w:t>
      </w:r>
      <w:r w:rsidRPr="00E246AB">
        <w:rPr>
          <w:rFonts w:ascii="Times New Roman" w:hAnsi="Times New Roman"/>
          <w:sz w:val="28"/>
          <w:szCs w:val="28"/>
          <w:lang w:val="ru-RU"/>
        </w:rPr>
        <w:lastRenderedPageBreak/>
        <w:t>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sidRPr="00E246AB">
        <w:rPr>
          <w:rFonts w:ascii="Times New Roman" w:hAnsi="Times New Roman"/>
          <w:sz w:val="28"/>
          <w:szCs w:val="28"/>
          <w:lang w:val="ru-RU"/>
        </w:rPr>
        <w:t xml:space="preserve"> также наименование международного договора Российской Федерации, затрагивающего полномочия субъекта Российской Федерации;</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наименование объекта и (или) объектов закупок;</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объем финансового обеспечения (планируемые платежи) для осуществления закупок на соответствующий финансовый год;</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xml:space="preserve">- сроки (периодичность) осуществления планируемых закупок. </w:t>
      </w:r>
      <w:proofErr w:type="gramStart"/>
      <w:r w:rsidRPr="00E246AB">
        <w:rPr>
          <w:rFonts w:ascii="Times New Roman" w:hAnsi="Times New Roman"/>
          <w:sz w:val="28"/>
          <w:szCs w:val="28"/>
          <w:lang w:val="ru-RU"/>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proofErr w:type="gramStart"/>
      <w:r w:rsidRPr="00E246AB">
        <w:rPr>
          <w:rFonts w:ascii="Times New Roman" w:hAnsi="Times New Roman"/>
          <w:sz w:val="28"/>
          <w:szCs w:val="28"/>
          <w:lang w:val="ru-RU"/>
        </w:rPr>
        <w:t>- 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сведения об обязательном общественном обсуждении закупок (да или нет) в соответствии со статьей 20 Федерального закона;</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дата, содержание и обоснование вносимых в план закупок изменений;</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proofErr w:type="gramStart"/>
      <w:r w:rsidRPr="00E246AB">
        <w:rPr>
          <w:rFonts w:ascii="Times New Roman" w:hAnsi="Times New Roman"/>
          <w:sz w:val="28"/>
          <w:szCs w:val="28"/>
          <w:lang w:val="ru-RU"/>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005816" w:rsidRPr="002B1215"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w:t>
      </w:r>
      <w:r w:rsidRPr="002B1215">
        <w:rPr>
          <w:rFonts w:ascii="Times New Roman" w:hAnsi="Times New Roman"/>
          <w:sz w:val="28"/>
          <w:szCs w:val="28"/>
          <w:lang w:val="ru-RU"/>
        </w:rPr>
        <w:t>7 статьи 18 Федерального закона.</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 xml:space="preserve">13. </w:t>
      </w:r>
      <w:bookmarkStart w:id="24" w:name="sub_1014"/>
      <w:bookmarkEnd w:id="23"/>
      <w:proofErr w:type="gramStart"/>
      <w:r w:rsidRPr="00E246AB">
        <w:rPr>
          <w:rFonts w:ascii="Times New Roman" w:hAnsi="Times New Roman"/>
          <w:sz w:val="28"/>
          <w:szCs w:val="28"/>
          <w:lang w:val="ru-RU"/>
        </w:rPr>
        <w:t>Информация о закупках, которые планируется осуществлять в соответствии с пунктом 7 части 2 статьи 83 и пунктами 4, 5, 26, 33 части 1 статьи 93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roofErr w:type="gramEnd"/>
    </w:p>
    <w:p w:rsidR="00005816" w:rsidRPr="00C07A89" w:rsidRDefault="00005816" w:rsidP="00E246AB">
      <w:pPr>
        <w:autoSpaceDE w:val="0"/>
        <w:autoSpaceDN w:val="0"/>
        <w:adjustRightInd w:val="0"/>
        <w:ind w:firstLine="567"/>
        <w:jc w:val="both"/>
        <w:rPr>
          <w:rFonts w:ascii="Times New Roman" w:hAnsi="Times New Roman"/>
          <w:sz w:val="28"/>
          <w:szCs w:val="28"/>
          <w:lang w:val="ru-RU"/>
        </w:rPr>
      </w:pPr>
      <w:r w:rsidRPr="00C07A89">
        <w:rPr>
          <w:rFonts w:ascii="Times New Roman" w:hAnsi="Times New Roman"/>
          <w:sz w:val="28"/>
          <w:szCs w:val="28"/>
          <w:lang w:val="ru-RU"/>
        </w:rPr>
        <w:lastRenderedPageBreak/>
        <w:t>а) лекарственные препараты;</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б) 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в) 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proofErr w:type="gramStart"/>
      <w:r w:rsidRPr="00E246AB">
        <w:rPr>
          <w:rFonts w:ascii="Times New Roman" w:hAnsi="Times New Roman"/>
          <w:sz w:val="28"/>
          <w:szCs w:val="28"/>
          <w:lang w:val="ru-RU"/>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roofErr w:type="gramEnd"/>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proofErr w:type="spellStart"/>
      <w:r w:rsidRPr="00E246AB">
        <w:rPr>
          <w:rFonts w:ascii="Times New Roman" w:hAnsi="Times New Roman"/>
          <w:sz w:val="28"/>
          <w:szCs w:val="28"/>
          <w:lang w:val="ru-RU"/>
        </w:rPr>
        <w:t>д</w:t>
      </w:r>
      <w:proofErr w:type="spellEnd"/>
      <w:r w:rsidRPr="00E246AB">
        <w:rPr>
          <w:rFonts w:ascii="Times New Roman" w:hAnsi="Times New Roman"/>
          <w:sz w:val="28"/>
          <w:szCs w:val="28"/>
          <w:lang w:val="ru-RU"/>
        </w:rPr>
        <w:t>) преподавательские услуги, оказываемые физическими лицами;</w:t>
      </w:r>
    </w:p>
    <w:p w:rsidR="00005816" w:rsidRPr="00E246AB" w:rsidRDefault="00005816" w:rsidP="00E246AB">
      <w:pPr>
        <w:autoSpaceDE w:val="0"/>
        <w:autoSpaceDN w:val="0"/>
        <w:adjustRightInd w:val="0"/>
        <w:ind w:firstLine="567"/>
        <w:jc w:val="both"/>
        <w:rPr>
          <w:rFonts w:ascii="Times New Roman" w:hAnsi="Times New Roman"/>
          <w:sz w:val="28"/>
          <w:szCs w:val="28"/>
          <w:lang w:val="ru-RU"/>
        </w:rPr>
      </w:pPr>
      <w:r w:rsidRPr="00E246AB">
        <w:rPr>
          <w:rFonts w:ascii="Times New Roman" w:hAnsi="Times New Roman"/>
          <w:sz w:val="28"/>
          <w:szCs w:val="28"/>
          <w:lang w:val="ru-RU"/>
        </w:rPr>
        <w:t>е) услуги экскурсовода (гида), оказываемые физическими лицами.</w:t>
      </w:r>
    </w:p>
    <w:bookmarkEnd w:id="24"/>
    <w:p w:rsidR="00005816" w:rsidRPr="00E246AB" w:rsidRDefault="00005816" w:rsidP="00E246AB">
      <w:pPr>
        <w:ind w:firstLine="567"/>
        <w:jc w:val="both"/>
        <w:rPr>
          <w:rFonts w:ascii="Times New Roman" w:hAnsi="Times New Roman"/>
          <w:sz w:val="28"/>
          <w:szCs w:val="28"/>
          <w:lang w:val="ru-RU"/>
        </w:rPr>
      </w:pPr>
      <w:r w:rsidRPr="00E246AB">
        <w:rPr>
          <w:rFonts w:ascii="Times New Roman" w:hAnsi="Times New Roman"/>
          <w:sz w:val="28"/>
          <w:szCs w:val="28"/>
          <w:lang w:val="ru-RU"/>
        </w:rPr>
        <w:t>14.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005816" w:rsidRPr="00E246AB" w:rsidRDefault="00005816" w:rsidP="00E246AB">
      <w:pPr>
        <w:ind w:firstLine="567"/>
        <w:jc w:val="both"/>
        <w:rPr>
          <w:rFonts w:ascii="Times New Roman" w:hAnsi="Times New Roman"/>
          <w:sz w:val="28"/>
          <w:szCs w:val="28"/>
          <w:lang w:val="ru-RU"/>
        </w:rPr>
      </w:pPr>
      <w:r w:rsidRPr="00E246AB">
        <w:rPr>
          <w:rFonts w:ascii="Times New Roman" w:hAnsi="Times New Roman"/>
          <w:sz w:val="28"/>
          <w:szCs w:val="28"/>
          <w:lang w:val="ru-RU"/>
        </w:rPr>
        <w:t xml:space="preserve">15. </w:t>
      </w:r>
      <w:proofErr w:type="gramStart"/>
      <w:r w:rsidRPr="00E246AB">
        <w:rPr>
          <w:rFonts w:ascii="Times New Roman" w:hAnsi="Times New Roman"/>
          <w:sz w:val="28"/>
          <w:szCs w:val="28"/>
          <w:lang w:val="ru-RU"/>
        </w:rPr>
        <w:t>План закупок размещается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E246AB">
        <w:rPr>
          <w:rFonts w:ascii="Times New Roman" w:hAnsi="Times New Roman"/>
          <w:sz w:val="28"/>
          <w:szCs w:val="28"/>
        </w:rPr>
        <w:t>www</w:t>
      </w:r>
      <w:r w:rsidRPr="00E246AB">
        <w:rPr>
          <w:rFonts w:ascii="Times New Roman" w:hAnsi="Times New Roman"/>
          <w:sz w:val="28"/>
          <w:szCs w:val="28"/>
          <w:lang w:val="ru-RU"/>
        </w:rPr>
        <w:t>.</w:t>
      </w:r>
      <w:proofErr w:type="spellStart"/>
      <w:r w:rsidRPr="00E246AB">
        <w:rPr>
          <w:rFonts w:ascii="Times New Roman" w:hAnsi="Times New Roman"/>
          <w:sz w:val="28"/>
          <w:szCs w:val="28"/>
        </w:rPr>
        <w:t>zakupki</w:t>
      </w:r>
      <w:proofErr w:type="spellEnd"/>
      <w:r w:rsidRPr="00E246AB">
        <w:rPr>
          <w:rFonts w:ascii="Times New Roman" w:hAnsi="Times New Roman"/>
          <w:sz w:val="28"/>
          <w:szCs w:val="28"/>
          <w:lang w:val="ru-RU"/>
        </w:rPr>
        <w:t>.</w:t>
      </w:r>
      <w:proofErr w:type="spellStart"/>
      <w:r w:rsidRPr="00E246AB">
        <w:rPr>
          <w:rFonts w:ascii="Times New Roman" w:hAnsi="Times New Roman"/>
          <w:sz w:val="28"/>
          <w:szCs w:val="28"/>
        </w:rPr>
        <w:t>gov</w:t>
      </w:r>
      <w:proofErr w:type="spellEnd"/>
      <w:r w:rsidRPr="00E246AB">
        <w:rPr>
          <w:rFonts w:ascii="Times New Roman" w:hAnsi="Times New Roman"/>
          <w:sz w:val="28"/>
          <w:szCs w:val="28"/>
          <w:lang w:val="ru-RU"/>
        </w:rPr>
        <w:t>.</w:t>
      </w:r>
      <w:proofErr w:type="spellStart"/>
      <w:r w:rsidRPr="00E246AB">
        <w:rPr>
          <w:rFonts w:ascii="Times New Roman" w:hAnsi="Times New Roman"/>
          <w:sz w:val="28"/>
          <w:szCs w:val="28"/>
        </w:rPr>
        <w:t>ru</w:t>
      </w:r>
      <w:proofErr w:type="spellEnd"/>
      <w:r w:rsidRPr="00E246AB">
        <w:rPr>
          <w:rFonts w:ascii="Times New Roman" w:hAnsi="Times New Roman"/>
          <w:sz w:val="28"/>
          <w:szCs w:val="28"/>
          <w:lang w:val="ru-RU"/>
        </w:rPr>
        <w:t>) путем внесения в единую информационную систему сведений из плана закупок, которые подписываются электронной подписью руководителя заказчика или иного уполномоченного должностного лица</w:t>
      </w:r>
      <w:proofErr w:type="gramEnd"/>
      <w:r w:rsidRPr="00E246AB">
        <w:rPr>
          <w:rFonts w:ascii="Times New Roman" w:hAnsi="Times New Roman"/>
          <w:sz w:val="28"/>
          <w:szCs w:val="28"/>
          <w:lang w:val="ru-RU"/>
        </w:rPr>
        <w:t xml:space="preserve"> заказчика, в соответствии с порядком регистрации в единой информационной системе и порядком пользования единой информационной системой, в течение 3 (трех) рабочих дней со дня утверждения или изменения такого плана, за исключением сведений, составляющих государственную тайну.</w:t>
      </w:r>
    </w:p>
    <w:p w:rsidR="00005816" w:rsidRPr="00E246AB" w:rsidRDefault="00005816" w:rsidP="00E246AB">
      <w:pPr>
        <w:ind w:firstLine="567"/>
        <w:jc w:val="both"/>
        <w:rPr>
          <w:rFonts w:ascii="Times New Roman" w:hAnsi="Times New Roman"/>
          <w:sz w:val="28"/>
          <w:szCs w:val="28"/>
          <w:lang w:val="ru-RU"/>
        </w:rPr>
      </w:pPr>
      <w:r w:rsidRPr="00E246AB">
        <w:rPr>
          <w:rFonts w:ascii="Times New Roman" w:hAnsi="Times New Roman"/>
          <w:sz w:val="28"/>
          <w:szCs w:val="28"/>
          <w:lang w:val="ru-RU"/>
        </w:rPr>
        <w:t>16. Заказчики также вправе разместить планы закупок (проекты планов закупок) на своем официальном сайте в информационно-телекоммуникационной сети «Интернет» (при наличии) и (или) опубликовать их в любом печатном издании.</w:t>
      </w:r>
    </w:p>
    <w:p w:rsidR="00005816" w:rsidRPr="00E246AB" w:rsidRDefault="00005816">
      <w:pPr>
        <w:rPr>
          <w:rFonts w:ascii="Times New Roman" w:hAnsi="Times New Roman"/>
          <w:sz w:val="28"/>
          <w:szCs w:val="28"/>
          <w:lang w:val="ru-RU"/>
        </w:rPr>
      </w:pPr>
    </w:p>
    <w:sectPr w:rsidR="00005816" w:rsidRPr="00E246AB" w:rsidSect="00C308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6AB"/>
    <w:rsid w:val="00005816"/>
    <w:rsid w:val="0001471C"/>
    <w:rsid w:val="001D1B47"/>
    <w:rsid w:val="002B1215"/>
    <w:rsid w:val="002B2A89"/>
    <w:rsid w:val="0033638A"/>
    <w:rsid w:val="003D5B45"/>
    <w:rsid w:val="004344BE"/>
    <w:rsid w:val="005324CC"/>
    <w:rsid w:val="005C05B4"/>
    <w:rsid w:val="005C4C63"/>
    <w:rsid w:val="00622E22"/>
    <w:rsid w:val="00655A7B"/>
    <w:rsid w:val="006C38DC"/>
    <w:rsid w:val="007E1BF4"/>
    <w:rsid w:val="00803069"/>
    <w:rsid w:val="008424A0"/>
    <w:rsid w:val="00923257"/>
    <w:rsid w:val="0092755D"/>
    <w:rsid w:val="009F0A14"/>
    <w:rsid w:val="00A927D1"/>
    <w:rsid w:val="00AB5226"/>
    <w:rsid w:val="00AB6326"/>
    <w:rsid w:val="00B362AF"/>
    <w:rsid w:val="00B72583"/>
    <w:rsid w:val="00B930AD"/>
    <w:rsid w:val="00BF5758"/>
    <w:rsid w:val="00C07A89"/>
    <w:rsid w:val="00C30857"/>
    <w:rsid w:val="00C96C18"/>
    <w:rsid w:val="00CD7259"/>
    <w:rsid w:val="00D851F8"/>
    <w:rsid w:val="00DE7F6D"/>
    <w:rsid w:val="00E0290F"/>
    <w:rsid w:val="00E246AB"/>
    <w:rsid w:val="00E672F9"/>
    <w:rsid w:val="00E826EE"/>
    <w:rsid w:val="00ED4A61"/>
    <w:rsid w:val="00F63DA9"/>
    <w:rsid w:val="00F979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246AB"/>
    <w:rPr>
      <w:rFonts w:eastAsia="Times New Roman"/>
      <w:sz w:val="24"/>
      <w:szCs w:val="24"/>
      <w:lang w:val="en-US" w:eastAsia="en-US"/>
    </w:rPr>
  </w:style>
  <w:style w:type="paragraph" w:styleId="1">
    <w:name w:val="heading 1"/>
    <w:aliases w:val="Раздел Договора,H1,&quot;Алмаз&quot;"/>
    <w:basedOn w:val="a"/>
    <w:next w:val="a"/>
    <w:link w:val="10"/>
    <w:uiPriority w:val="99"/>
    <w:qFormat/>
    <w:rsid w:val="00622E22"/>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622E22"/>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622E22"/>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9"/>
    <w:qFormat/>
    <w:rsid w:val="00622E22"/>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uiPriority w:val="99"/>
    <w:qFormat/>
    <w:rsid w:val="00622E22"/>
    <w:pPr>
      <w:keepNext/>
      <w:keepLines/>
      <w:spacing w:before="200" w:line="276" w:lineRule="auto"/>
      <w:outlineLvl w:val="4"/>
    </w:pPr>
    <w:rPr>
      <w:rFonts w:ascii="Cambria" w:hAnsi="Cambria"/>
      <w:color w:val="243F60"/>
      <w:sz w:val="22"/>
      <w:szCs w:val="22"/>
    </w:rPr>
  </w:style>
  <w:style w:type="paragraph" w:styleId="6">
    <w:name w:val="heading 6"/>
    <w:basedOn w:val="a"/>
    <w:next w:val="a"/>
    <w:link w:val="60"/>
    <w:uiPriority w:val="99"/>
    <w:qFormat/>
    <w:rsid w:val="00622E22"/>
    <w:pPr>
      <w:keepNext/>
      <w:keepLines/>
      <w:spacing w:before="200" w:line="276" w:lineRule="auto"/>
      <w:outlineLvl w:val="5"/>
    </w:pPr>
    <w:rPr>
      <w:rFonts w:ascii="Cambria" w:hAnsi="Cambria"/>
      <w:i/>
      <w:iCs/>
      <w:color w:val="243F60"/>
      <w:sz w:val="22"/>
      <w:szCs w:val="22"/>
    </w:rPr>
  </w:style>
  <w:style w:type="paragraph" w:styleId="7">
    <w:name w:val="heading 7"/>
    <w:basedOn w:val="a"/>
    <w:next w:val="a"/>
    <w:link w:val="70"/>
    <w:uiPriority w:val="99"/>
    <w:qFormat/>
    <w:rsid w:val="00622E22"/>
    <w:pPr>
      <w:keepNext/>
      <w:keepLines/>
      <w:spacing w:before="200" w:line="276" w:lineRule="auto"/>
      <w:outlineLvl w:val="6"/>
    </w:pPr>
    <w:rPr>
      <w:rFonts w:ascii="Cambria" w:hAnsi="Cambria"/>
      <w:i/>
      <w:iCs/>
      <w:color w:val="404040"/>
      <w:sz w:val="22"/>
      <w:szCs w:val="22"/>
    </w:rPr>
  </w:style>
  <w:style w:type="paragraph" w:styleId="8">
    <w:name w:val="heading 8"/>
    <w:basedOn w:val="a"/>
    <w:next w:val="a"/>
    <w:link w:val="80"/>
    <w:uiPriority w:val="99"/>
    <w:qFormat/>
    <w:rsid w:val="00622E22"/>
    <w:pPr>
      <w:keepNext/>
      <w:keepLines/>
      <w:spacing w:before="200" w:line="276" w:lineRule="auto"/>
      <w:outlineLvl w:val="7"/>
    </w:pPr>
    <w:rPr>
      <w:rFonts w:ascii="Cambria" w:hAnsi="Cambria"/>
      <w:color w:val="4F81BD"/>
      <w:sz w:val="20"/>
      <w:szCs w:val="20"/>
    </w:rPr>
  </w:style>
  <w:style w:type="paragraph" w:styleId="9">
    <w:name w:val="heading 9"/>
    <w:basedOn w:val="a"/>
    <w:next w:val="a"/>
    <w:link w:val="90"/>
    <w:uiPriority w:val="99"/>
    <w:qFormat/>
    <w:rsid w:val="00622E2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locked/>
    <w:rsid w:val="00622E22"/>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22E22"/>
    <w:rPr>
      <w:rFonts w:ascii="Cambria" w:hAnsi="Cambria" w:cs="Times New Roman"/>
      <w:b/>
      <w:bCs/>
      <w:color w:val="4F81BD"/>
      <w:sz w:val="26"/>
      <w:szCs w:val="26"/>
    </w:rPr>
  </w:style>
  <w:style w:type="character" w:customStyle="1" w:styleId="30">
    <w:name w:val="Заголовок 3 Знак"/>
    <w:basedOn w:val="a0"/>
    <w:link w:val="3"/>
    <w:uiPriority w:val="99"/>
    <w:locked/>
    <w:rsid w:val="00622E22"/>
    <w:rPr>
      <w:rFonts w:ascii="Cambria" w:hAnsi="Cambria" w:cs="Times New Roman"/>
      <w:b/>
      <w:bCs/>
      <w:color w:val="4F81BD"/>
    </w:rPr>
  </w:style>
  <w:style w:type="character" w:customStyle="1" w:styleId="40">
    <w:name w:val="Заголовок 4 Знак"/>
    <w:basedOn w:val="a0"/>
    <w:link w:val="4"/>
    <w:uiPriority w:val="99"/>
    <w:locked/>
    <w:rsid w:val="00622E22"/>
    <w:rPr>
      <w:rFonts w:ascii="Cambria" w:hAnsi="Cambria" w:cs="Times New Roman"/>
      <w:b/>
      <w:bCs/>
      <w:i/>
      <w:iCs/>
      <w:color w:val="4F81BD"/>
    </w:rPr>
  </w:style>
  <w:style w:type="character" w:customStyle="1" w:styleId="50">
    <w:name w:val="Заголовок 5 Знак"/>
    <w:basedOn w:val="a0"/>
    <w:link w:val="5"/>
    <w:uiPriority w:val="99"/>
    <w:locked/>
    <w:rsid w:val="00622E22"/>
    <w:rPr>
      <w:rFonts w:ascii="Cambria" w:hAnsi="Cambria" w:cs="Times New Roman"/>
      <w:color w:val="243F60"/>
    </w:rPr>
  </w:style>
  <w:style w:type="character" w:customStyle="1" w:styleId="60">
    <w:name w:val="Заголовок 6 Знак"/>
    <w:basedOn w:val="a0"/>
    <w:link w:val="6"/>
    <w:uiPriority w:val="99"/>
    <w:locked/>
    <w:rsid w:val="00622E22"/>
    <w:rPr>
      <w:rFonts w:ascii="Cambria" w:hAnsi="Cambria" w:cs="Times New Roman"/>
      <w:i/>
      <w:iCs/>
      <w:color w:val="243F60"/>
    </w:rPr>
  </w:style>
  <w:style w:type="character" w:customStyle="1" w:styleId="70">
    <w:name w:val="Заголовок 7 Знак"/>
    <w:basedOn w:val="a0"/>
    <w:link w:val="7"/>
    <w:uiPriority w:val="99"/>
    <w:locked/>
    <w:rsid w:val="00622E22"/>
    <w:rPr>
      <w:rFonts w:ascii="Cambria" w:hAnsi="Cambria" w:cs="Times New Roman"/>
      <w:i/>
      <w:iCs/>
      <w:color w:val="404040"/>
    </w:rPr>
  </w:style>
  <w:style w:type="character" w:customStyle="1" w:styleId="80">
    <w:name w:val="Заголовок 8 Знак"/>
    <w:basedOn w:val="a0"/>
    <w:link w:val="8"/>
    <w:uiPriority w:val="99"/>
    <w:locked/>
    <w:rsid w:val="00622E22"/>
    <w:rPr>
      <w:rFonts w:ascii="Cambria" w:hAnsi="Cambria" w:cs="Times New Roman"/>
      <w:color w:val="4F81BD"/>
      <w:sz w:val="20"/>
      <w:szCs w:val="20"/>
    </w:rPr>
  </w:style>
  <w:style w:type="character" w:customStyle="1" w:styleId="90">
    <w:name w:val="Заголовок 9 Знак"/>
    <w:basedOn w:val="a0"/>
    <w:link w:val="9"/>
    <w:uiPriority w:val="99"/>
    <w:locked/>
    <w:rsid w:val="00622E22"/>
    <w:rPr>
      <w:rFonts w:ascii="Cambria" w:hAnsi="Cambria" w:cs="Times New Roman"/>
      <w:i/>
      <w:iCs/>
      <w:color w:val="404040"/>
      <w:sz w:val="20"/>
      <w:szCs w:val="20"/>
    </w:rPr>
  </w:style>
  <w:style w:type="paragraph" w:styleId="a3">
    <w:name w:val="caption"/>
    <w:basedOn w:val="a"/>
    <w:next w:val="a"/>
    <w:uiPriority w:val="99"/>
    <w:qFormat/>
    <w:rsid w:val="00622E22"/>
    <w:pPr>
      <w:spacing w:after="200"/>
    </w:pPr>
    <w:rPr>
      <w:rFonts w:eastAsia="Calibri"/>
      <w:b/>
      <w:bCs/>
      <w:color w:val="4F81BD"/>
      <w:sz w:val="18"/>
      <w:szCs w:val="18"/>
    </w:rPr>
  </w:style>
  <w:style w:type="paragraph" w:styleId="a4">
    <w:name w:val="Title"/>
    <w:basedOn w:val="a"/>
    <w:next w:val="a"/>
    <w:link w:val="a5"/>
    <w:uiPriority w:val="99"/>
    <w:qFormat/>
    <w:rsid w:val="00622E22"/>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99"/>
    <w:locked/>
    <w:rsid w:val="00622E22"/>
    <w:rPr>
      <w:rFonts w:ascii="Cambria" w:hAnsi="Cambria" w:cs="Times New Roman"/>
      <w:color w:val="17365D"/>
      <w:spacing w:val="5"/>
      <w:kern w:val="28"/>
      <w:sz w:val="52"/>
      <w:szCs w:val="52"/>
    </w:rPr>
  </w:style>
  <w:style w:type="paragraph" w:styleId="a6">
    <w:name w:val="Subtitle"/>
    <w:basedOn w:val="a"/>
    <w:next w:val="a"/>
    <w:link w:val="a7"/>
    <w:uiPriority w:val="99"/>
    <w:qFormat/>
    <w:rsid w:val="00622E22"/>
    <w:pPr>
      <w:numPr>
        <w:ilvl w:val="1"/>
      </w:numPr>
      <w:spacing w:after="200" w:line="276" w:lineRule="auto"/>
    </w:pPr>
    <w:rPr>
      <w:rFonts w:ascii="Cambria" w:hAnsi="Cambria"/>
      <w:i/>
      <w:iCs/>
      <w:color w:val="4F81BD"/>
      <w:spacing w:val="15"/>
    </w:rPr>
  </w:style>
  <w:style w:type="character" w:customStyle="1" w:styleId="a7">
    <w:name w:val="Подзаголовок Знак"/>
    <w:basedOn w:val="a0"/>
    <w:link w:val="a6"/>
    <w:uiPriority w:val="99"/>
    <w:locked/>
    <w:rsid w:val="00622E22"/>
    <w:rPr>
      <w:rFonts w:ascii="Cambria" w:hAnsi="Cambria" w:cs="Times New Roman"/>
      <w:i/>
      <w:iCs/>
      <w:color w:val="4F81BD"/>
      <w:spacing w:val="15"/>
      <w:sz w:val="24"/>
      <w:szCs w:val="24"/>
    </w:rPr>
  </w:style>
  <w:style w:type="character" w:styleId="a8">
    <w:name w:val="Strong"/>
    <w:basedOn w:val="a0"/>
    <w:uiPriority w:val="99"/>
    <w:qFormat/>
    <w:rsid w:val="00622E22"/>
    <w:rPr>
      <w:rFonts w:cs="Times New Roman"/>
      <w:b/>
      <w:bCs/>
    </w:rPr>
  </w:style>
  <w:style w:type="character" w:styleId="a9">
    <w:name w:val="Emphasis"/>
    <w:basedOn w:val="a0"/>
    <w:uiPriority w:val="99"/>
    <w:qFormat/>
    <w:rsid w:val="00622E22"/>
    <w:rPr>
      <w:rFonts w:cs="Times New Roman"/>
      <w:i/>
      <w:iCs/>
    </w:rPr>
  </w:style>
  <w:style w:type="paragraph" w:styleId="aa">
    <w:name w:val="No Spacing"/>
    <w:uiPriority w:val="99"/>
    <w:qFormat/>
    <w:rsid w:val="00622E22"/>
    <w:rPr>
      <w:sz w:val="22"/>
      <w:szCs w:val="22"/>
      <w:lang w:val="en-US" w:eastAsia="en-US"/>
    </w:rPr>
  </w:style>
  <w:style w:type="paragraph" w:styleId="ab">
    <w:name w:val="List Paragraph"/>
    <w:basedOn w:val="a"/>
    <w:uiPriority w:val="99"/>
    <w:qFormat/>
    <w:rsid w:val="00622E22"/>
    <w:pPr>
      <w:spacing w:after="200" w:line="276" w:lineRule="auto"/>
      <w:ind w:left="720"/>
      <w:contextualSpacing/>
    </w:pPr>
    <w:rPr>
      <w:rFonts w:eastAsia="Calibri"/>
      <w:sz w:val="22"/>
      <w:szCs w:val="22"/>
    </w:rPr>
  </w:style>
  <w:style w:type="paragraph" w:styleId="21">
    <w:name w:val="Quote"/>
    <w:basedOn w:val="a"/>
    <w:next w:val="a"/>
    <w:link w:val="22"/>
    <w:uiPriority w:val="99"/>
    <w:qFormat/>
    <w:rsid w:val="00622E22"/>
    <w:pPr>
      <w:spacing w:after="200" w:line="276" w:lineRule="auto"/>
    </w:pPr>
    <w:rPr>
      <w:rFonts w:eastAsia="Calibri"/>
      <w:i/>
      <w:iCs/>
      <w:color w:val="000000"/>
      <w:sz w:val="22"/>
      <w:szCs w:val="22"/>
    </w:rPr>
  </w:style>
  <w:style w:type="character" w:customStyle="1" w:styleId="22">
    <w:name w:val="Цитата 2 Знак"/>
    <w:basedOn w:val="a0"/>
    <w:link w:val="21"/>
    <w:uiPriority w:val="99"/>
    <w:locked/>
    <w:rsid w:val="00622E22"/>
    <w:rPr>
      <w:rFonts w:cs="Times New Roman"/>
      <w:i/>
      <w:iCs/>
      <w:color w:val="000000"/>
    </w:rPr>
  </w:style>
  <w:style w:type="paragraph" w:styleId="ac">
    <w:name w:val="Intense Quote"/>
    <w:basedOn w:val="a"/>
    <w:next w:val="a"/>
    <w:link w:val="ad"/>
    <w:uiPriority w:val="99"/>
    <w:qFormat/>
    <w:rsid w:val="00622E22"/>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d">
    <w:name w:val="Выделенная цитата Знак"/>
    <w:basedOn w:val="a0"/>
    <w:link w:val="ac"/>
    <w:uiPriority w:val="99"/>
    <w:locked/>
    <w:rsid w:val="00622E22"/>
    <w:rPr>
      <w:rFonts w:cs="Times New Roman"/>
      <w:b/>
      <w:bCs/>
      <w:i/>
      <w:iCs/>
      <w:color w:val="4F81BD"/>
    </w:rPr>
  </w:style>
  <w:style w:type="character" w:styleId="ae">
    <w:name w:val="Subtle Emphasis"/>
    <w:basedOn w:val="a0"/>
    <w:uiPriority w:val="99"/>
    <w:qFormat/>
    <w:rsid w:val="00622E22"/>
    <w:rPr>
      <w:rFonts w:cs="Times New Roman"/>
      <w:i/>
      <w:iCs/>
      <w:color w:val="808080"/>
    </w:rPr>
  </w:style>
  <w:style w:type="character" w:styleId="af">
    <w:name w:val="Intense Emphasis"/>
    <w:basedOn w:val="a0"/>
    <w:uiPriority w:val="99"/>
    <w:qFormat/>
    <w:rsid w:val="00622E22"/>
    <w:rPr>
      <w:rFonts w:cs="Times New Roman"/>
      <w:b/>
      <w:bCs/>
      <w:i/>
      <w:iCs/>
      <w:color w:val="4F81BD"/>
    </w:rPr>
  </w:style>
  <w:style w:type="character" w:styleId="af0">
    <w:name w:val="Subtle Reference"/>
    <w:basedOn w:val="a0"/>
    <w:uiPriority w:val="99"/>
    <w:qFormat/>
    <w:rsid w:val="00622E22"/>
    <w:rPr>
      <w:rFonts w:cs="Times New Roman"/>
      <w:smallCaps/>
      <w:color w:val="C0504D"/>
      <w:u w:val="single"/>
    </w:rPr>
  </w:style>
  <w:style w:type="character" w:styleId="af1">
    <w:name w:val="Intense Reference"/>
    <w:basedOn w:val="a0"/>
    <w:uiPriority w:val="99"/>
    <w:qFormat/>
    <w:rsid w:val="00622E22"/>
    <w:rPr>
      <w:rFonts w:cs="Times New Roman"/>
      <w:b/>
      <w:bCs/>
      <w:smallCaps/>
      <w:color w:val="C0504D"/>
      <w:spacing w:val="5"/>
      <w:u w:val="single"/>
    </w:rPr>
  </w:style>
  <w:style w:type="character" w:styleId="af2">
    <w:name w:val="Book Title"/>
    <w:basedOn w:val="a0"/>
    <w:uiPriority w:val="99"/>
    <w:qFormat/>
    <w:rsid w:val="00622E22"/>
    <w:rPr>
      <w:rFonts w:cs="Times New Roman"/>
      <w:b/>
      <w:bCs/>
      <w:smallCaps/>
      <w:spacing w:val="5"/>
    </w:rPr>
  </w:style>
  <w:style w:type="paragraph" w:styleId="af3">
    <w:name w:val="TOC Heading"/>
    <w:basedOn w:val="1"/>
    <w:next w:val="a"/>
    <w:uiPriority w:val="99"/>
    <w:qFormat/>
    <w:rsid w:val="00622E22"/>
    <w:pPr>
      <w:outlineLvl w:val="9"/>
    </w:pPr>
  </w:style>
  <w:style w:type="paragraph" w:styleId="af4">
    <w:name w:val="Balloon Text"/>
    <w:basedOn w:val="a"/>
    <w:link w:val="af5"/>
    <w:uiPriority w:val="99"/>
    <w:semiHidden/>
    <w:rsid w:val="00E246AB"/>
    <w:rPr>
      <w:rFonts w:ascii="Tahoma" w:hAnsi="Tahoma" w:cs="Tahoma"/>
      <w:sz w:val="16"/>
      <w:szCs w:val="16"/>
    </w:rPr>
  </w:style>
  <w:style w:type="character" w:customStyle="1" w:styleId="af5">
    <w:name w:val="Текст выноски Знак"/>
    <w:basedOn w:val="a0"/>
    <w:link w:val="af4"/>
    <w:uiPriority w:val="99"/>
    <w:semiHidden/>
    <w:locked/>
    <w:rsid w:val="00E24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3216</Words>
  <Characters>18332</Characters>
  <Application>Microsoft Office Word</Application>
  <DocSecurity>0</DocSecurity>
  <Lines>152</Lines>
  <Paragraphs>43</Paragraphs>
  <ScaleCrop>false</ScaleCrop>
  <Company>MultiDVD Team</Company>
  <LinksUpToDate>false</LinksUpToDate>
  <CharactersWithSpaces>21505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ФЭУ</dc:creator>
  <cp:keywords/>
  <dc:description/>
  <cp:lastModifiedBy>user</cp:lastModifiedBy>
  <cp:revision>15</cp:revision>
  <cp:lastPrinted>2017-01-20T14:57:00Z</cp:lastPrinted>
  <dcterms:created xsi:type="dcterms:W3CDTF">2017-01-13T12:58:00Z</dcterms:created>
  <dcterms:modified xsi:type="dcterms:W3CDTF">2017-01-31T05:50:00Z</dcterms:modified>
</cp:coreProperties>
</file>