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13" w:rsidRDefault="00743513" w:rsidP="00743513">
      <w:pPr>
        <w:suppressAutoHyphens/>
        <w:jc w:val="right"/>
        <w:rPr>
          <w:rFonts w:ascii="Arial" w:hAnsi="Arial"/>
          <w:b/>
          <w:sz w:val="24"/>
          <w:szCs w:val="24"/>
        </w:rPr>
      </w:pPr>
    </w:p>
    <w:p w:rsidR="00743513" w:rsidRDefault="00743513" w:rsidP="00743513">
      <w:pPr>
        <w:jc w:val="both"/>
        <w:rPr>
          <w:rFonts w:ascii="Times New Roman" w:hAnsi="Times New Roman"/>
          <w:sz w:val="24"/>
          <w:szCs w:val="24"/>
        </w:rPr>
      </w:pPr>
    </w:p>
    <w:p w:rsidR="00743513" w:rsidRDefault="00743513" w:rsidP="00743513">
      <w:pPr>
        <w:jc w:val="both"/>
        <w:rPr>
          <w:sz w:val="20"/>
          <w:szCs w:val="20"/>
        </w:rPr>
      </w:pPr>
    </w:p>
    <w:p w:rsidR="00743513" w:rsidRDefault="00743513" w:rsidP="00743513">
      <w:pPr>
        <w:jc w:val="both"/>
      </w:pPr>
    </w:p>
    <w:p w:rsidR="00743513" w:rsidRDefault="00743513" w:rsidP="00743513">
      <w:pPr>
        <w:sectPr w:rsidR="00743513">
          <w:pgSz w:w="11909" w:h="16834"/>
          <w:pgMar w:top="539" w:right="852" w:bottom="851" w:left="1134" w:header="720" w:footer="720" w:gutter="0"/>
          <w:cols w:space="720"/>
        </w:sect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 w:rsidP="00743513">
      <w:pPr>
        <w:pStyle w:val="af1"/>
        <w:spacing w:before="8"/>
        <w:rPr>
          <w:sz w:val="24"/>
          <w:szCs w:val="24"/>
        </w:rPr>
      </w:pPr>
    </w:p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743513" w:rsidRDefault="00743513"/>
    <w:p w:rsidR="00DA365C" w:rsidRDefault="00DA365C"/>
    <w:p w:rsidR="00DA365C" w:rsidRDefault="00DA365C"/>
    <w:p w:rsidR="00DA365C" w:rsidRDefault="00DA365C"/>
    <w:p w:rsidR="00DA365C" w:rsidRDefault="00DA365C"/>
    <w:p w:rsidR="00DA365C" w:rsidRDefault="00DA365C"/>
    <w:p w:rsidR="00DA365C" w:rsidRDefault="00DA365C"/>
    <w:p w:rsidR="00DA365C" w:rsidRDefault="00DA365C"/>
    <w:p w:rsidR="00DA365C" w:rsidRDefault="00DA365C"/>
    <w:p w:rsidR="00DA365C" w:rsidRDefault="00DA365C"/>
    <w:p w:rsidR="00DA365C" w:rsidRDefault="00DA365C"/>
    <w:p w:rsidR="00743513" w:rsidRDefault="00743513"/>
    <w:p w:rsidR="00E52BCF" w:rsidRDefault="00E52BCF" w:rsidP="00E52BCF">
      <w:pPr>
        <w:jc w:val="right"/>
        <w:rPr>
          <w:sz w:val="36"/>
          <w:szCs w:val="36"/>
        </w:rPr>
      </w:pPr>
    </w:p>
    <w:p w:rsidR="00E52BCF" w:rsidRDefault="00E52BCF" w:rsidP="00E52BCF">
      <w:pPr>
        <w:jc w:val="center"/>
        <w:rPr>
          <w:b/>
          <w:sz w:val="24"/>
          <w:szCs w:val="24"/>
        </w:rPr>
      </w:pPr>
      <w:r>
        <w:rPr>
          <w:b/>
        </w:rPr>
        <w:t>АДМИНИСТРАТИВНЫЙ РЕГЛАМЕНТ</w:t>
      </w:r>
      <w:r>
        <w:rPr>
          <w:b/>
        </w:rPr>
        <w:br/>
        <w:t>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52BCF" w:rsidRDefault="00E52BCF" w:rsidP="00E52BCF"/>
    <w:p w:rsidR="00E52BCF" w:rsidRDefault="00E52BCF" w:rsidP="00E52BCF">
      <w:pPr>
        <w:ind w:firstLine="567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E52BCF" w:rsidRDefault="00E52BCF" w:rsidP="00E52BCF">
      <w:pPr>
        <w:widowControl w:val="0"/>
        <w:autoSpaceDE w:val="0"/>
        <w:ind w:firstLine="567"/>
        <w:jc w:val="center"/>
        <w:rPr>
          <w:b/>
        </w:rPr>
      </w:pPr>
    </w:p>
    <w:p w:rsidR="00E52BCF" w:rsidRDefault="00E52BCF" w:rsidP="00E52BCF">
      <w:pPr>
        <w:widowControl w:val="0"/>
        <w:autoSpaceDE w:val="0"/>
        <w:spacing w:after="240"/>
        <w:ind w:firstLine="567"/>
        <w:jc w:val="center"/>
      </w:pPr>
      <w:r>
        <w:rPr>
          <w:b/>
        </w:rPr>
        <w:t>1.1. Предмет регулирования Административного регламента</w:t>
      </w:r>
    </w:p>
    <w:p w:rsidR="00E52BCF" w:rsidRDefault="00E52BCF" w:rsidP="00E52BCF">
      <w:pPr>
        <w:jc w:val="both"/>
        <w:rPr>
          <w:b/>
        </w:rPr>
      </w:pPr>
      <w:r>
        <w:tab/>
      </w:r>
      <w:proofErr w:type="gramStart"/>
      <w:r>
        <w:t>Административный регламент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услуга), устанавливает порядок взаимодействия, сроки и последовательность  административных процедур и административны</w:t>
      </w:r>
      <w:r w:rsidR="00743513">
        <w:t>х действий  администрации Киро</w:t>
      </w:r>
      <w:r>
        <w:t>вского  сельского муниципального образования Республики Калмыкия</w:t>
      </w:r>
      <w:proofErr w:type="gramEnd"/>
      <w:r>
        <w:t xml:space="preserve"> (далее – Администрация) с физическими или юридическими лицами (далее – заявители).</w:t>
      </w:r>
    </w:p>
    <w:p w:rsidR="00E52BCF" w:rsidRDefault="00E52BCF" w:rsidP="00E52BCF">
      <w:pPr>
        <w:jc w:val="center"/>
      </w:pPr>
    </w:p>
    <w:p w:rsidR="00E52BCF" w:rsidRDefault="00E52BCF" w:rsidP="00E52BCF">
      <w:pPr>
        <w:widowControl w:val="0"/>
        <w:autoSpaceDE w:val="0"/>
        <w:spacing w:after="240"/>
        <w:ind w:firstLine="567"/>
        <w:jc w:val="center"/>
        <w:rPr>
          <w:b/>
        </w:rPr>
      </w:pPr>
      <w:r>
        <w:rPr>
          <w:b/>
        </w:rPr>
        <w:t>1.2. Круг заявителей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Заявителями на предоставление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являются: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физические лица, в том числе индивидуальные предприниматели;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юридические лица;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-представители  юридических и физических лиц, действующие на основании полномочий, определенных в соответствии с действующим законодательством Российской Федерации (далее -  Заявитель)</w:t>
      </w:r>
    </w:p>
    <w:p w:rsidR="00C17F78" w:rsidRDefault="00C17F78" w:rsidP="00E52BCF">
      <w:pPr>
        <w:pStyle w:val="12"/>
        <w:ind w:firstLine="567"/>
        <w:jc w:val="both"/>
        <w:rPr>
          <w:rFonts w:ascii="Times New Roman" w:hAnsi="Times New Roman"/>
        </w:rPr>
      </w:pPr>
    </w:p>
    <w:p w:rsidR="00C17F78" w:rsidRDefault="00C17F78" w:rsidP="00E52BCF">
      <w:pPr>
        <w:pStyle w:val="12"/>
        <w:ind w:firstLine="567"/>
        <w:jc w:val="both"/>
        <w:rPr>
          <w:rFonts w:ascii="Times New Roman" w:hAnsi="Times New Roman"/>
        </w:rPr>
      </w:pPr>
    </w:p>
    <w:p w:rsidR="00E52BCF" w:rsidRDefault="00E52BCF" w:rsidP="00E52BCF">
      <w:pPr>
        <w:jc w:val="both"/>
        <w:rPr>
          <w:rFonts w:ascii="Times New Roman" w:hAnsi="Times New Roman"/>
        </w:rPr>
      </w:pPr>
    </w:p>
    <w:p w:rsidR="00E52BCF" w:rsidRDefault="00E52BCF" w:rsidP="00E52BCF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>
        <w:rPr>
          <w:b/>
          <w:bCs/>
        </w:rPr>
        <w:lastRenderedPageBreak/>
        <w:t>1.3. Порядок информирования о предоставлении муниципальной услуги</w:t>
      </w:r>
      <w:bookmarkEnd w:id="0"/>
      <w:bookmarkEnd w:id="1"/>
    </w:p>
    <w:p w:rsidR="00E52BCF" w:rsidRDefault="00E52BCF" w:rsidP="00E52BCF">
      <w:pPr>
        <w:tabs>
          <w:tab w:val="left" w:pos="0"/>
          <w:tab w:val="left" w:pos="1100"/>
        </w:tabs>
        <w:autoSpaceDE w:val="0"/>
        <w:spacing w:after="240"/>
        <w:ind w:firstLine="567"/>
      </w:pPr>
      <w:r>
        <w:t>1.3.1.Порядок получения информации заявителями по вопросам предоставления муниципальной услуги.</w:t>
      </w:r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Администрацию, Ф</w:t>
      </w:r>
      <w:r>
        <w:rPr>
          <w:rFonts w:ascii="Times New Roman" w:hAnsi="Times New Roman" w:cs="Times New Roman"/>
          <w:shd w:val="clear" w:color="auto" w:fill="FFFFFF"/>
        </w:rPr>
        <w:t xml:space="preserve">илиал </w:t>
      </w:r>
      <w:r>
        <w:rPr>
          <w:rFonts w:ascii="Times New Roman" w:hAnsi="Times New Roman"/>
          <w:shd w:val="clear" w:color="auto" w:fill="FFFFFF"/>
        </w:rPr>
        <w:t>Автономного учреждения Республики Калмыкия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</w:rPr>
        <w:t xml:space="preserve"> (далее – МФЦ).</w:t>
      </w:r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Заявители, в обязательном порядке информируются по следующим вопросам:</w:t>
      </w:r>
    </w:p>
    <w:p w:rsidR="00E52BCF" w:rsidRDefault="00E52BCF" w:rsidP="00E52BCF">
      <w:pPr>
        <w:rPr>
          <w:rFonts w:ascii="Times New Roman" w:hAnsi="Times New Roman" w:cs="Times New Roman"/>
        </w:rPr>
      </w:pPr>
      <w:r>
        <w:t>- о процедуре предоставления муниципальной услуги;</w:t>
      </w:r>
      <w:r>
        <w:br/>
        <w:t>- о перечне документов, необходимых для предоставления муниципальной услуги;</w:t>
      </w:r>
      <w:r>
        <w:br/>
        <w:t>- о сроке предоставления муниципальной услуги;</w:t>
      </w:r>
      <w:r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требованиями к информированию заявителей являются: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</w:rPr>
      </w:pPr>
      <w:r>
        <w:t>-достоверность предоставляемой информации;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left="5"/>
        <w:jc w:val="both"/>
      </w:pPr>
      <w:r>
        <w:t>-четкость изложения информации;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left="5"/>
        <w:jc w:val="both"/>
      </w:pPr>
      <w:r>
        <w:t>-полнота информирования;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left="5"/>
        <w:jc w:val="both"/>
      </w:pPr>
      <w:r>
        <w:t>-наглядность форм предоставляемой информации;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left="5"/>
        <w:jc w:val="both"/>
      </w:pPr>
      <w:r>
        <w:t>-удобство и доступность получения информации;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left="5"/>
        <w:jc w:val="both"/>
      </w:pPr>
      <w:r>
        <w:t>-оперативность предоставления информации;</w:t>
      </w:r>
    </w:p>
    <w:p w:rsidR="00E52BCF" w:rsidRDefault="00E52BCF" w:rsidP="00E52BCF">
      <w:pPr>
        <w:tabs>
          <w:tab w:val="left" w:pos="3570"/>
        </w:tabs>
        <w:ind w:left="5" w:firstLine="567"/>
        <w:jc w:val="both"/>
      </w:pPr>
      <w:r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E52BCF" w:rsidRDefault="00E52BCF" w:rsidP="00E52BCF">
      <w:pPr>
        <w:pStyle w:val="ConsPlusNormal0"/>
        <w:widowControl/>
        <w:ind w:left="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>
        <w:rPr>
          <w:rFonts w:ascii="Times New Roman" w:hAnsi="Times New Roman" w:cs="Times New Roman"/>
        </w:rPr>
        <w:tab/>
      </w:r>
    </w:p>
    <w:p w:rsidR="00E52BCF" w:rsidRDefault="00E52BCF" w:rsidP="00E52BCF">
      <w:pPr>
        <w:pStyle w:val="ConsPlusNormal0"/>
        <w:widowControl/>
        <w:ind w:left="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E52BCF" w:rsidRDefault="00E52BCF" w:rsidP="00E52BCF">
      <w:pPr>
        <w:pStyle w:val="ConsPlusNormal0"/>
        <w:widowControl/>
        <w:ind w:left="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ответах на телефонный звонок должностное лицо Администрации, работник МФЦ обязаны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E52BCF" w:rsidRDefault="00E52BCF" w:rsidP="00E52BCF">
      <w:pPr>
        <w:tabs>
          <w:tab w:val="num" w:pos="720"/>
        </w:tabs>
        <w:ind w:left="5" w:firstLine="567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</w:t>
      </w:r>
      <w:r>
        <w:rPr>
          <w:color w:val="000000"/>
        </w:rPr>
        <w:lastRenderedPageBreak/>
        <w:t>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E52BCF" w:rsidRDefault="00E52BCF" w:rsidP="00E52BCF">
      <w:pPr>
        <w:tabs>
          <w:tab w:val="num" w:pos="720"/>
        </w:tabs>
        <w:ind w:left="5" w:firstLine="567"/>
      </w:pPr>
      <w:r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>
        <w:t>Администрации.</w:t>
      </w:r>
    </w:p>
    <w:p w:rsidR="00E52BCF" w:rsidRDefault="00E52BCF" w:rsidP="00E52BCF">
      <w:pPr>
        <w:spacing w:after="240"/>
        <w:ind w:left="5" w:firstLine="567"/>
      </w:pPr>
      <w:r>
        <w:t>Срок подготовки ответа на обращение не должен превышать 30 дней с момента обращения заявителя.</w:t>
      </w:r>
    </w:p>
    <w:p w:rsidR="00E52BCF" w:rsidRDefault="00E52BCF" w:rsidP="00E52BCF">
      <w:pPr>
        <w:spacing w:after="240"/>
        <w:ind w:left="5" w:firstLine="567"/>
      </w:pPr>
      <w:r>
        <w:t>1.3.2. Порядок, форма, место размещения и способы получения справочной информации заявителями по вопросам предоставления муниципальной услуги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справочной информации относится следующая информация: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>
        <w:rPr>
          <w:rFonts w:ascii="Times New Roman" w:hAnsi="Times New Roman" w:cs="Times New Roman"/>
        </w:rPr>
        <w:t>телефона-автоинформатора</w:t>
      </w:r>
      <w:proofErr w:type="spellEnd"/>
      <w:r>
        <w:rPr>
          <w:rFonts w:ascii="Times New Roman" w:hAnsi="Times New Roman" w:cs="Times New Roman"/>
        </w:rPr>
        <w:t>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-адреса официального сайта, а также электронной почты и (или) формы обратной связи Администрации и МФЦ, в сети "Интернет".</w:t>
      </w:r>
    </w:p>
    <w:p w:rsidR="00E52BCF" w:rsidRDefault="00E52BCF" w:rsidP="00E52BCF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t>Справочная информация,  а также о порядок предоставления муниципальной услуги и перечень документов, необходимых для ее получения, размещается:</w:t>
      </w:r>
    </w:p>
    <w:p w:rsidR="00E52BCF" w:rsidRDefault="00E52BCF" w:rsidP="00E52BCF">
      <w:pPr>
        <w:autoSpaceDE w:val="0"/>
        <w:ind w:firstLine="567"/>
        <w:jc w:val="both"/>
      </w:pPr>
      <w:r>
        <w:t>-на информационных стендах в Администрации и МФЦ;</w:t>
      </w:r>
    </w:p>
    <w:p w:rsidR="00E52BCF" w:rsidRDefault="00E52BCF" w:rsidP="00E52BCF">
      <w:pPr>
        <w:autoSpaceDE w:val="0"/>
        <w:ind w:firstLine="567"/>
        <w:jc w:val="both"/>
      </w:pPr>
      <w:r>
        <w:t>-на официальном сайте Администрации, в сети "Интернет";</w:t>
      </w:r>
    </w:p>
    <w:p w:rsidR="00E52BCF" w:rsidRDefault="00E52BCF" w:rsidP="00E52BCF">
      <w:pPr>
        <w:autoSpaceDE w:val="0"/>
        <w:ind w:firstLine="567"/>
        <w:jc w:val="both"/>
      </w:pPr>
      <w:r>
        <w:t xml:space="preserve">-на региональном портале государственных и муниципальных услуг Республики Калмыкия </w:t>
      </w:r>
      <w:hyperlink r:id="rId6" w:history="1">
        <w:r>
          <w:rPr>
            <w:rStyle w:val="ae"/>
          </w:rPr>
          <w:t>https://www.</w:t>
        </w:r>
        <w:proofErr w:type="spellStart"/>
        <w:r>
          <w:rPr>
            <w:rStyle w:val="ae"/>
            <w:lang w:val="en-US"/>
          </w:rPr>
          <w:t>pgu</w:t>
        </w:r>
        <w:proofErr w:type="spellEnd"/>
        <w:r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egov</w:t>
        </w:r>
        <w:proofErr w:type="spellEnd"/>
        <w:r>
          <w:rPr>
            <w:rStyle w:val="ae"/>
          </w:rPr>
          <w:t>08.</w:t>
        </w:r>
        <w:proofErr w:type="spellStart"/>
        <w:r>
          <w:rPr>
            <w:rStyle w:val="ae"/>
            <w:lang w:val="en-US"/>
          </w:rPr>
          <w:t>ru</w:t>
        </w:r>
        <w:proofErr w:type="spellEnd"/>
      </w:hyperlink>
      <w:r>
        <w:t>;</w:t>
      </w:r>
    </w:p>
    <w:p w:rsidR="00E52BCF" w:rsidRDefault="00E52BCF" w:rsidP="00E52BCF">
      <w:pPr>
        <w:autoSpaceDE w:val="0"/>
        <w:ind w:firstLine="567"/>
        <w:jc w:val="both"/>
      </w:pPr>
      <w:r>
        <w:t xml:space="preserve">-на Едином портале государственных и муниципальных услуг (функций) </w:t>
      </w:r>
      <w:hyperlink r:id="rId7" w:history="1">
        <w:r>
          <w:rPr>
            <w:rStyle w:val="ae"/>
            <w:lang w:val="en-US"/>
          </w:rPr>
          <w:t>https</w:t>
        </w:r>
        <w:r>
          <w:rPr>
            <w:rStyle w:val="ae"/>
          </w:rPr>
          <w:t>://</w:t>
        </w:r>
        <w:r>
          <w:rPr>
            <w:rStyle w:val="ae"/>
            <w:lang w:val="en-US"/>
          </w:rPr>
          <w:t>www</w:t>
        </w:r>
        <w:r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gosuslugi</w:t>
        </w:r>
        <w:proofErr w:type="spellEnd"/>
        <w:r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ru</w:t>
        </w:r>
        <w:proofErr w:type="spellEnd"/>
      </w:hyperlink>
      <w:r>
        <w:t>.</w:t>
      </w:r>
    </w:p>
    <w:p w:rsidR="00E52BCF" w:rsidRDefault="00E52BCF" w:rsidP="00E52BCF">
      <w:pPr>
        <w:pStyle w:val="ConsPlusNormal0"/>
        <w:widowControl/>
        <w:ind w:left="5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Справочную информацию можно получить:</w:t>
      </w:r>
    </w:p>
    <w:p w:rsidR="00E52BCF" w:rsidRDefault="00E52BCF" w:rsidP="00E52BCF">
      <w:pPr>
        <w:tabs>
          <w:tab w:val="left" w:pos="3570"/>
        </w:tabs>
        <w:ind w:left="5" w:firstLine="567"/>
        <w:rPr>
          <w:rFonts w:ascii="Times New Roman" w:hAnsi="Times New Roman" w:cs="Times New Roman"/>
        </w:rPr>
      </w:pPr>
      <w:r>
        <w:t>- при личном обращении непоср</w:t>
      </w:r>
      <w:r w:rsidR="00091F26">
        <w:t>едственно в администрации Киро</w:t>
      </w:r>
      <w:r>
        <w:t>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E52BCF" w:rsidRDefault="00E52BCF" w:rsidP="00E52BCF">
      <w:pPr>
        <w:tabs>
          <w:tab w:val="left" w:pos="3570"/>
        </w:tabs>
        <w:ind w:left="5" w:firstLine="567"/>
      </w:pPr>
      <w:r>
        <w:t xml:space="preserve">- по почте, в том числе электронной </w:t>
      </w:r>
    </w:p>
    <w:p w:rsidR="00E52BCF" w:rsidRDefault="00E52BCF" w:rsidP="00E52BCF">
      <w:pPr>
        <w:ind w:left="5" w:firstLine="567"/>
      </w:pPr>
    </w:p>
    <w:p w:rsidR="00E52BCF" w:rsidRDefault="00E52BCF" w:rsidP="00E52BCF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Стандарт предоставления муниципальной услуги</w:t>
      </w:r>
    </w:p>
    <w:p w:rsidR="00E52BCF" w:rsidRDefault="00E52BCF" w:rsidP="00E52BCF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>
        <w:t>2.1</w:t>
      </w:r>
      <w:r>
        <w:rPr>
          <w:b/>
        </w:rPr>
        <w:t>.  Наименование муниципальной услуги</w:t>
      </w:r>
    </w:p>
    <w:p w:rsidR="00E52BCF" w:rsidRDefault="00E52BCF" w:rsidP="00E52BCF">
      <w:pPr>
        <w:jc w:val="both"/>
      </w:pPr>
      <w: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E52BCF" w:rsidRDefault="00E52BCF" w:rsidP="00E52BCF">
      <w:pPr>
        <w:ind w:left="5" w:firstLine="567"/>
      </w:pPr>
    </w:p>
    <w:p w:rsidR="00E52BCF" w:rsidRDefault="00E52BCF" w:rsidP="00E52BCF">
      <w:pPr>
        <w:ind w:left="5" w:firstLine="567"/>
        <w:rPr>
          <w:b/>
        </w:rPr>
      </w:pPr>
      <w:r>
        <w:lastRenderedPageBreak/>
        <w:t xml:space="preserve">           2.2. </w:t>
      </w:r>
      <w:r>
        <w:rPr>
          <w:b/>
        </w:rPr>
        <w:t xml:space="preserve">Наименование </w:t>
      </w:r>
      <w:r>
        <w:rPr>
          <w:b/>
          <w:bCs/>
        </w:rPr>
        <w:t>органа</w:t>
      </w:r>
      <w:r>
        <w:rPr>
          <w:b/>
        </w:rPr>
        <w:t>,  предоставляющего  муниципальную услугу</w:t>
      </w:r>
    </w:p>
    <w:p w:rsidR="00E52BCF" w:rsidRDefault="00E52BCF" w:rsidP="00E52BCF">
      <w:pPr>
        <w:ind w:left="5" w:firstLine="567"/>
        <w:rPr>
          <w:b/>
        </w:rPr>
      </w:pPr>
    </w:p>
    <w:p w:rsidR="00E52BCF" w:rsidRDefault="00E52BCF" w:rsidP="00E52BCF">
      <w:pPr>
        <w:ind w:left="5" w:firstLine="567"/>
        <w:jc w:val="both"/>
        <w:rPr>
          <w:b/>
        </w:rPr>
      </w:pPr>
      <w:r>
        <w:t>2.2.1. Предоставление муниципальной услуги осу</w:t>
      </w:r>
      <w:r w:rsidR="006A0A18">
        <w:t>ществляет администрация Кировского</w:t>
      </w:r>
      <w:r>
        <w:t xml:space="preserve">  сельского муниципального образования Республики Калмыкия.</w:t>
      </w:r>
    </w:p>
    <w:p w:rsidR="00E52BCF" w:rsidRDefault="00E52BCF" w:rsidP="00E52BCF">
      <w:pPr>
        <w:shd w:val="clear" w:color="auto" w:fill="FFFFFF"/>
        <w:ind w:firstLine="567"/>
        <w:jc w:val="both"/>
        <w:rPr>
          <w:u w:val="single"/>
        </w:rPr>
      </w:pPr>
      <w:r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E52BCF" w:rsidRDefault="00E52BCF" w:rsidP="00E52BCF">
      <w:pPr>
        <w:ind w:left="5" w:firstLine="567"/>
        <w:jc w:val="both"/>
      </w:pPr>
      <w:r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E52BCF" w:rsidRDefault="00E52BCF" w:rsidP="00E52BCF"/>
    <w:p w:rsidR="00E52BCF" w:rsidRDefault="00E52BCF" w:rsidP="00E52BCF">
      <w:pPr>
        <w:spacing w:after="240"/>
        <w:jc w:val="center"/>
        <w:rPr>
          <w:b/>
        </w:rPr>
      </w:pPr>
      <w:r>
        <w:rPr>
          <w:b/>
        </w:rPr>
        <w:t>2.3.  Результат предоставления муниципальной услуги</w:t>
      </w:r>
    </w:p>
    <w:p w:rsidR="00E52BCF" w:rsidRDefault="00E52BCF" w:rsidP="00E52BCF">
      <w:pPr>
        <w:ind w:firstLine="567"/>
        <w:jc w:val="both"/>
      </w:pPr>
      <w:r>
        <w:t>Результатом предоставления муниципальной услуги является:</w:t>
      </w:r>
    </w:p>
    <w:p w:rsidR="00E52BCF" w:rsidRDefault="00E52BCF" w:rsidP="00E52BCF">
      <w:pPr>
        <w:ind w:firstLine="567"/>
        <w:jc w:val="both"/>
      </w:pPr>
      <w:r>
        <w:t>- выдача или направление заявителю сведений об объектах имущества, включенных в перечень муници</w:t>
      </w:r>
      <w:r w:rsidR="00091F26">
        <w:t>пального имущества поселения</w:t>
      </w:r>
      <w: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Перечень);</w:t>
      </w:r>
    </w:p>
    <w:p w:rsidR="00E52BCF" w:rsidRDefault="00E52BCF" w:rsidP="00E52BCF">
      <w:pPr>
        <w:ind w:firstLine="567"/>
        <w:jc w:val="both"/>
      </w:pPr>
      <w:r>
        <w:t>-мотивированный отказ в предоставлении муниципальной услуги.</w:t>
      </w:r>
    </w:p>
    <w:p w:rsidR="00E52BCF" w:rsidRDefault="00E52BCF" w:rsidP="00E52BCF"/>
    <w:p w:rsidR="00E52BCF" w:rsidRDefault="00E52BCF" w:rsidP="00E52BCF">
      <w:pPr>
        <w:jc w:val="center"/>
        <w:rPr>
          <w:b/>
        </w:rPr>
      </w:pPr>
      <w:r>
        <w:rPr>
          <w:b/>
        </w:rPr>
        <w:t>2.4. Срок предоставления муниципальной услуги</w:t>
      </w:r>
    </w:p>
    <w:p w:rsidR="00E52BCF" w:rsidRDefault="00E52BCF" w:rsidP="00E52BCF">
      <w:r>
        <w:t xml:space="preserve">             </w:t>
      </w:r>
    </w:p>
    <w:p w:rsidR="00E52BCF" w:rsidRDefault="00E52BCF" w:rsidP="00E52BCF">
      <w:pPr>
        <w:ind w:firstLine="567"/>
        <w:jc w:val="both"/>
      </w:pPr>
      <w:r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10 рабочих дней со дня поступления заявления. </w:t>
      </w:r>
    </w:p>
    <w:p w:rsidR="00E52BCF" w:rsidRDefault="00E52BCF" w:rsidP="00E52BCF"/>
    <w:p w:rsidR="00E52BCF" w:rsidRDefault="00E52BCF" w:rsidP="00E52BCF">
      <w:pPr>
        <w:autoSpaceDE w:val="0"/>
        <w:ind w:firstLine="567"/>
        <w:jc w:val="center"/>
        <w:rPr>
          <w:b/>
        </w:rPr>
      </w:pPr>
      <w:r>
        <w:rPr>
          <w:b/>
        </w:rPr>
        <w:t>2.5. Перечень нормативных правовых актов,</w:t>
      </w:r>
    </w:p>
    <w:p w:rsidR="00E52BCF" w:rsidRDefault="00E52BCF" w:rsidP="00E52BCF">
      <w:pPr>
        <w:autoSpaceDE w:val="0"/>
        <w:ind w:firstLine="567"/>
        <w:jc w:val="center"/>
        <w:rPr>
          <w:b/>
          <w:bCs/>
        </w:rPr>
      </w:pPr>
      <w:r>
        <w:rPr>
          <w:b/>
        </w:rPr>
        <w:t xml:space="preserve"> </w:t>
      </w:r>
      <w:proofErr w:type="gramStart"/>
      <w:r>
        <w:rPr>
          <w:b/>
        </w:rPr>
        <w:t>регулирующие предоставление муниципальной услуги</w:t>
      </w:r>
      <w:proofErr w:type="gramEnd"/>
    </w:p>
    <w:p w:rsidR="00E52BCF" w:rsidRDefault="00E52BCF" w:rsidP="00E52BCF">
      <w:pPr>
        <w:autoSpaceDE w:val="0"/>
        <w:ind w:firstLine="567"/>
        <w:jc w:val="center"/>
        <w:rPr>
          <w:b/>
          <w:bCs/>
        </w:rPr>
      </w:pPr>
    </w:p>
    <w:p w:rsidR="00E52BCF" w:rsidRDefault="00E52BCF" w:rsidP="00E52BCF">
      <w:pPr>
        <w:tabs>
          <w:tab w:val="left" w:pos="-6096"/>
        </w:tabs>
        <w:autoSpaceDE w:val="0"/>
        <w:ind w:firstLine="567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E52BCF" w:rsidRDefault="00E52BCF" w:rsidP="00E52BCF">
      <w:pPr>
        <w:spacing w:line="20" w:lineRule="atLeast"/>
        <w:ind w:firstLine="567"/>
        <w:jc w:val="both"/>
      </w:pPr>
      <w:r>
        <w:t>-Конституцией Российской Федерации;</w:t>
      </w:r>
    </w:p>
    <w:p w:rsidR="00E52BCF" w:rsidRDefault="00E52BCF" w:rsidP="00E52BCF">
      <w:pPr>
        <w:ind w:left="5" w:firstLine="567"/>
      </w:pPr>
      <w:r>
        <w:t>-</w:t>
      </w:r>
      <w:hyperlink r:id="rId8" w:history="1">
        <w:r>
          <w:rPr>
            <w:rStyle w:val="a5"/>
            <w:b/>
          </w:rPr>
          <w:t>Федеральным законом</w:t>
        </w:r>
      </w:hyperlink>
      <w:r>
        <w:rPr>
          <w:b/>
        </w:rPr>
        <w:t xml:space="preserve"> </w:t>
      </w:r>
      <w:r>
        <w:t xml:space="preserve">от 27 июля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>. N 152-ФЗ «О персональных данных»</w:t>
      </w:r>
    </w:p>
    <w:p w:rsidR="00E52BCF" w:rsidRDefault="00E52BCF" w:rsidP="00E52BCF">
      <w:pPr>
        <w:ind w:left="5" w:firstLine="567"/>
      </w:pPr>
      <w:r>
        <w:lastRenderedPageBreak/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E52BCF" w:rsidRDefault="00E52BCF" w:rsidP="00E52BCF">
      <w:pPr>
        <w:spacing w:line="20" w:lineRule="atLeast"/>
        <w:ind w:firstLine="567"/>
        <w:jc w:val="both"/>
      </w:pPr>
      <w:r>
        <w:t>-Федеральным  законом» от 27.07.2010 N 210-ФЗ «Об организации предоставления государственных и муниципальных услуг»;</w:t>
      </w:r>
    </w:p>
    <w:p w:rsidR="00E52BCF" w:rsidRDefault="00E52BCF" w:rsidP="00E52BCF">
      <w:pPr>
        <w:spacing w:line="20" w:lineRule="atLeast"/>
        <w:ind w:firstLine="567"/>
        <w:jc w:val="both"/>
      </w:pPr>
      <w:r>
        <w:t>-</w:t>
      </w:r>
      <w:hyperlink r:id="rId9" w:history="1">
        <w:r>
          <w:rPr>
            <w:rStyle w:val="a5"/>
            <w:b/>
          </w:rPr>
          <w:t>Федеральным законом</w:t>
        </w:r>
      </w:hyperlink>
      <w:r>
        <w:t xml:space="preserve"> от 9 февраля 2009 года N 8-ФЗ «Об обеспечении доступа к информации о деятельности государственных органов и органов местного самоуправления»;</w:t>
      </w:r>
    </w:p>
    <w:p w:rsidR="00E52BCF" w:rsidRDefault="00E52BCF" w:rsidP="00E52BCF">
      <w:pPr>
        <w:spacing w:line="20" w:lineRule="atLeast"/>
        <w:ind w:firstLine="567"/>
        <w:jc w:val="both"/>
      </w:pPr>
      <w:r>
        <w:t>-</w:t>
      </w:r>
      <w:hyperlink r:id="rId10" w:history="1">
        <w:r>
          <w:rPr>
            <w:rStyle w:val="a5"/>
            <w:b/>
          </w:rPr>
          <w:t>Федеральным законом</w:t>
        </w:r>
      </w:hyperlink>
      <w:r>
        <w:t xml:space="preserve"> от 24.07.2007 N 209-ФЗ «О развитии малого и среднего предпринимательства в Российской Федерации»;</w:t>
      </w:r>
    </w:p>
    <w:p w:rsidR="00E52BCF" w:rsidRDefault="00E52BCF" w:rsidP="00E52BCF">
      <w:pPr>
        <w:spacing w:line="20" w:lineRule="atLeast"/>
        <w:ind w:firstLine="567"/>
        <w:jc w:val="both"/>
      </w:pPr>
      <w:r>
        <w:t>-</w:t>
      </w:r>
      <w:hyperlink r:id="rId11" w:history="1">
        <w:r>
          <w:rPr>
            <w:rStyle w:val="a5"/>
            <w:b/>
          </w:rPr>
          <w:t>Постановлением</w:t>
        </w:r>
      </w:hyperlink>
      <w: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услуг»;</w:t>
      </w:r>
    </w:p>
    <w:p w:rsidR="00E52BCF" w:rsidRDefault="00E52BCF" w:rsidP="00E52BCF">
      <w:pPr>
        <w:spacing w:line="20" w:lineRule="atLeast"/>
        <w:ind w:firstLine="567"/>
        <w:jc w:val="both"/>
      </w:pPr>
      <w:r>
        <w:t>-Постановление Правительства РФ от 16.05.2011г.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52BCF" w:rsidRDefault="00E52BCF" w:rsidP="00E52BCF">
      <w:pPr>
        <w:ind w:firstLine="567"/>
      </w:pPr>
      <w:r>
        <w:t>-Степным Уложением (Конституцией) Республики Калмыкия;</w:t>
      </w:r>
    </w:p>
    <w:p w:rsidR="00E52BCF" w:rsidRDefault="00E52BCF" w:rsidP="00E52BCF">
      <w:pPr>
        <w:ind w:right="-143" w:firstLine="567"/>
      </w:pPr>
      <w:r>
        <w:t>-Законом Республики Калмыкия от 03.11.2011г. №296-</w:t>
      </w:r>
      <w:r>
        <w:rPr>
          <w:lang w:val="en-US"/>
        </w:rPr>
        <w:t>IV</w:t>
      </w:r>
      <w:r>
        <w:t>-3 «О правовом регулировании отдельных вопросов в сфере жилищных отношений»;</w:t>
      </w:r>
    </w:p>
    <w:p w:rsidR="00E52BCF" w:rsidRDefault="00E52BCF" w:rsidP="00E52BCF">
      <w:pPr>
        <w:shd w:val="clear" w:color="auto" w:fill="FFFFFF"/>
        <w:tabs>
          <w:tab w:val="left" w:pos="0"/>
        </w:tabs>
        <w:ind w:left="2" w:firstLine="567"/>
        <w:jc w:val="both"/>
        <w:rPr>
          <w:color w:val="000000"/>
          <w:lang w:eastAsia="ar-SA"/>
        </w:rPr>
      </w:pPr>
      <w:r>
        <w:rPr>
          <w:color w:val="000000"/>
          <w:spacing w:val="-3"/>
          <w:lang w:eastAsia="ar-SA"/>
        </w:rPr>
        <w:t>-У</w:t>
      </w:r>
      <w:r>
        <w:rPr>
          <w:color w:val="000000"/>
          <w:lang w:eastAsia="ar-SA"/>
        </w:rPr>
        <w:t xml:space="preserve">ставом </w:t>
      </w:r>
      <w:r w:rsidR="006A0A18">
        <w:t>Киро</w:t>
      </w:r>
      <w:r>
        <w:t xml:space="preserve">вского </w:t>
      </w:r>
      <w:r>
        <w:rPr>
          <w:color w:val="000000"/>
          <w:lang w:eastAsia="ar-SA"/>
        </w:rPr>
        <w:t xml:space="preserve"> сельского муниципального образования Республики Калмыкия;</w:t>
      </w:r>
    </w:p>
    <w:p w:rsidR="00E52BCF" w:rsidRDefault="00E52BCF" w:rsidP="00E52BCF">
      <w:pPr>
        <w:pStyle w:val="50"/>
        <w:spacing w:before="0" w:after="0"/>
        <w:ind w:right="-83"/>
        <w:jc w:val="both"/>
      </w:pPr>
      <w:proofErr w:type="gramStart"/>
      <w:r>
        <w:rPr>
          <w:color w:val="000000"/>
          <w:lang w:eastAsia="ar-SA"/>
        </w:rPr>
        <w:t>-</w:t>
      </w:r>
      <w:r>
        <w:rPr>
          <w:color w:val="000000"/>
          <w:spacing w:val="2"/>
        </w:rPr>
        <w:t xml:space="preserve">Постановлением администрации </w:t>
      </w:r>
      <w:r w:rsidR="006A0A18">
        <w:t>Кир</w:t>
      </w:r>
      <w:r>
        <w:t>овского</w:t>
      </w:r>
      <w:r>
        <w:rPr>
          <w:color w:val="000000"/>
          <w:spacing w:val="2"/>
        </w:rPr>
        <w:t xml:space="preserve"> </w:t>
      </w:r>
      <w:r>
        <w:rPr>
          <w:color w:val="000000"/>
          <w:lang w:eastAsia="ar-SA"/>
        </w:rPr>
        <w:t xml:space="preserve"> сельского муниципального образования Республики Калмыкия </w:t>
      </w:r>
      <w:r>
        <w:t>«</w:t>
      </w:r>
      <w:r>
        <w:rPr>
          <w:color w:val="000000"/>
        </w:rPr>
        <w:t>Об утверждении перечн</w:t>
      </w:r>
      <w:r w:rsidR="006A0A18">
        <w:rPr>
          <w:color w:val="000000"/>
        </w:rPr>
        <w:t>я муниципального имущества Кир</w:t>
      </w:r>
      <w:r>
        <w:rPr>
          <w:color w:val="000000"/>
        </w:rPr>
        <w:t>овского СМО РК</w:t>
      </w:r>
      <w: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r>
        <w:rPr>
          <w:color w:val="3C3C3C"/>
        </w:rPr>
        <w:t xml:space="preserve"> </w:t>
      </w:r>
      <w:r>
        <w:rPr>
          <w:color w:val="000000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91F26">
        <w:t>» от 01.08.2019 г</w:t>
      </w:r>
      <w:proofErr w:type="gramEnd"/>
      <w:r w:rsidR="00091F26">
        <w:t xml:space="preserve"> № 131</w:t>
      </w:r>
      <w:r>
        <w:t xml:space="preserve">.  </w:t>
      </w:r>
    </w:p>
    <w:p w:rsidR="00E52BCF" w:rsidRDefault="00E52BCF" w:rsidP="00E52BCF">
      <w:pPr>
        <w:widowControl w:val="0"/>
        <w:autoSpaceDE w:val="0"/>
        <w:ind w:firstLine="567"/>
      </w:pPr>
      <w:r>
        <w:t xml:space="preserve">            </w:t>
      </w:r>
    </w:p>
    <w:p w:rsidR="00E52BCF" w:rsidRDefault="00E52BCF" w:rsidP="00E52BCF">
      <w:pPr>
        <w:widowControl w:val="0"/>
        <w:autoSpaceDE w:val="0"/>
        <w:ind w:firstLine="567"/>
        <w:jc w:val="center"/>
        <w:rPr>
          <w:b/>
        </w:rPr>
      </w:pPr>
      <w:r>
        <w:rPr>
          <w:b/>
        </w:rPr>
        <w:t xml:space="preserve">2.6. Исчерпывающий перечень документов, </w:t>
      </w:r>
    </w:p>
    <w:p w:rsidR="00E52BCF" w:rsidRDefault="00E52BCF" w:rsidP="00E52BCF">
      <w:pPr>
        <w:widowControl w:val="0"/>
        <w:autoSpaceDE w:val="0"/>
        <w:spacing w:after="240"/>
        <w:ind w:firstLine="567"/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предоставления муниципальной услуги.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2.6.1. Исчерпывающий перечень документов, которые заявитель должен представить самостоятельно:</w:t>
      </w:r>
    </w:p>
    <w:p w:rsidR="00E52BCF" w:rsidRDefault="00E52BCF" w:rsidP="00E52BCF">
      <w:pPr>
        <w:jc w:val="both"/>
        <w:rPr>
          <w:rFonts w:ascii="Times New Roman" w:hAnsi="Times New Roman"/>
        </w:rPr>
      </w:pPr>
      <w:r>
        <w:t>1) заявление о постановке на учет (приложение № 1);</w:t>
      </w:r>
    </w:p>
    <w:p w:rsidR="00E52BCF" w:rsidRDefault="00E52BCF" w:rsidP="00E52BCF">
      <w:pPr>
        <w:jc w:val="both"/>
      </w:pPr>
      <w:r>
        <w:t>2) 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E52BCF" w:rsidRDefault="00E52BCF" w:rsidP="00E52BCF">
      <w:pPr>
        <w:jc w:val="both"/>
      </w:pPr>
    </w:p>
    <w:p w:rsidR="00E52BCF" w:rsidRDefault="00E52BCF" w:rsidP="00E52BCF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E52BCF" w:rsidRDefault="00E52BCF" w:rsidP="00E52BCF">
      <w:pPr>
        <w:widowControl w:val="0"/>
        <w:tabs>
          <w:tab w:val="left" w:pos="4176"/>
        </w:tabs>
        <w:autoSpaceDE w:val="0"/>
        <w:ind w:firstLine="567"/>
        <w:jc w:val="both"/>
      </w:pPr>
      <w:r>
        <w:tab/>
      </w:r>
    </w:p>
    <w:p w:rsidR="00E52BCF" w:rsidRDefault="00E52BCF" w:rsidP="00E52BCF">
      <w:pPr>
        <w:widowControl w:val="0"/>
        <w:tabs>
          <w:tab w:val="left" w:pos="1701"/>
        </w:tabs>
        <w:autoSpaceDE w:val="0"/>
        <w:ind w:firstLine="567"/>
        <w:jc w:val="both"/>
      </w:pPr>
      <w:r>
        <w:lastRenderedPageBreak/>
        <w:t>2.6.3.Заявитель имеет право представить заявление с приложением копий документов в Администрацию:</w:t>
      </w:r>
    </w:p>
    <w:p w:rsidR="00E52BCF" w:rsidRDefault="00E52BCF" w:rsidP="00E52BCF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>
        <w:t>- в письменном виде по почте;</w:t>
      </w:r>
    </w:p>
    <w:p w:rsidR="00E52BCF" w:rsidRDefault="00E52BCF" w:rsidP="00E52BCF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>
        <w:t>- электронной почтой (при наличии электронной подписи);</w:t>
      </w:r>
    </w:p>
    <w:p w:rsidR="00E52BCF" w:rsidRDefault="00E52BCF" w:rsidP="00E52BCF">
      <w:pPr>
        <w:autoSpaceDE w:val="0"/>
        <w:ind w:firstLine="567"/>
        <w:jc w:val="both"/>
      </w:pPr>
      <w:r>
        <w:t>- лично либо через своих представителей.</w:t>
      </w:r>
    </w:p>
    <w:p w:rsidR="00E52BCF" w:rsidRDefault="00E52BCF" w:rsidP="00E52BCF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>
        <w:rPr>
          <w:spacing w:val="2"/>
          <w:lang w:eastAsia="ar-SA"/>
        </w:rPr>
        <w:t xml:space="preserve">либо предоставлены с подлинниками, которые после </w:t>
      </w:r>
      <w:r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E52BCF" w:rsidRDefault="00E52BCF" w:rsidP="00E52BCF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E52BCF" w:rsidRDefault="00E52BCF" w:rsidP="00E52BCF">
      <w:pPr>
        <w:widowControl w:val="0"/>
        <w:jc w:val="center"/>
        <w:rPr>
          <w:b/>
        </w:rPr>
      </w:pPr>
      <w:r>
        <w:rPr>
          <w:b/>
        </w:rPr>
        <w:t xml:space="preserve">2.7. Исчерпывающий перечень документов, необходимых в соответствии </w:t>
      </w:r>
    </w:p>
    <w:p w:rsidR="00E52BCF" w:rsidRDefault="00E52BCF" w:rsidP="00E52BCF">
      <w:pPr>
        <w:widowControl w:val="0"/>
        <w:jc w:val="center"/>
        <w:rPr>
          <w:b/>
        </w:rPr>
      </w:pPr>
      <w:r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E52BCF" w:rsidRDefault="00E52BCF" w:rsidP="00E52BCF">
      <w:pPr>
        <w:widowControl w:val="0"/>
        <w:jc w:val="center"/>
        <w:rPr>
          <w:b/>
        </w:rPr>
      </w:pPr>
      <w:r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E52BCF" w:rsidRDefault="00E52BCF" w:rsidP="00E52BCF">
      <w:pPr>
        <w:widowControl w:val="0"/>
        <w:jc w:val="center"/>
        <w:rPr>
          <w:b/>
        </w:rPr>
      </w:pPr>
    </w:p>
    <w:p w:rsidR="00E52BCF" w:rsidRDefault="00E52BCF" w:rsidP="00E52BCF">
      <w:proofErr w:type="gramStart"/>
      <w:r>
        <w:t xml:space="preserve">Иных документов, кроме указанных в </w:t>
      </w:r>
      <w:hyperlink r:id="rId12" w:anchor="sub_206#sub_206" w:history="1">
        <w:r>
          <w:rPr>
            <w:rStyle w:val="a5"/>
            <w:b/>
          </w:rPr>
          <w:t>пункте 2.6</w:t>
        </w:r>
      </w:hyperlink>
      <w:r>
        <w:t>.1  настоящего административного регламента, для предоставления муниципальной услуги не требуется.</w:t>
      </w:r>
      <w:proofErr w:type="gramEnd"/>
    </w:p>
    <w:p w:rsidR="00E52BCF" w:rsidRDefault="00E52BCF" w:rsidP="00E52BCF">
      <w:pPr>
        <w:pStyle w:val="12"/>
        <w:ind w:firstLine="567"/>
        <w:jc w:val="both"/>
      </w:pPr>
    </w:p>
    <w:p w:rsidR="00E52BCF" w:rsidRDefault="00E52BCF" w:rsidP="00E52BCF">
      <w:pPr>
        <w:widowControl w:val="0"/>
        <w:autoSpaceDE w:val="0"/>
        <w:rPr>
          <w:b/>
        </w:rPr>
      </w:pPr>
      <w:r>
        <w:rPr>
          <w:b/>
        </w:rPr>
        <w:t>Администрация не вправе требовать от заявителя:</w:t>
      </w:r>
    </w:p>
    <w:p w:rsidR="00E52BCF" w:rsidRDefault="00E52BCF" w:rsidP="00E52BCF">
      <w:pPr>
        <w:widowControl w:val="0"/>
        <w:autoSpaceDE w:val="0"/>
        <w:rPr>
          <w:b/>
        </w:rPr>
      </w:pPr>
    </w:p>
    <w:p w:rsidR="00E52BCF" w:rsidRDefault="00E52BCF" w:rsidP="00E52BCF">
      <w:pPr>
        <w:spacing w:line="258" w:lineRule="atLeast"/>
        <w:ind w:firstLine="540"/>
        <w:jc w:val="both"/>
      </w:pPr>
      <w: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52BCF" w:rsidRDefault="00E52BCF" w:rsidP="00E52BCF">
      <w:pPr>
        <w:spacing w:line="258" w:lineRule="atLeast"/>
        <w:ind w:firstLine="540"/>
        <w:jc w:val="both"/>
      </w:pPr>
      <w:bookmarkStart w:id="2" w:name="dst5"/>
      <w:bookmarkEnd w:id="2"/>
      <w:proofErr w:type="gramStart"/>
      <w:r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3" w:anchor="dst43" w:history="1">
        <w:r>
          <w:rPr>
            <w:rStyle w:val="ae"/>
          </w:rPr>
          <w:t>части</w:t>
        </w:r>
        <w:proofErr w:type="gramEnd"/>
        <w:r>
          <w:rPr>
            <w:rStyle w:val="ae"/>
          </w:rPr>
          <w:t xml:space="preserve"> 6 статьи 7</w:t>
        </w:r>
      </w:hyperlink>
      <w:r>
        <w:t> Федерального закона.</w:t>
      </w:r>
    </w:p>
    <w:p w:rsidR="00E52BCF" w:rsidRDefault="00E52BCF" w:rsidP="00E52BCF">
      <w:pPr>
        <w:spacing w:line="258" w:lineRule="atLeast"/>
        <w:ind w:firstLine="540"/>
        <w:jc w:val="both"/>
      </w:pPr>
    </w:p>
    <w:p w:rsidR="00E52BCF" w:rsidRDefault="00E52BCF" w:rsidP="00E52BCF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52BCF" w:rsidRDefault="00E52BCF" w:rsidP="00E52BCF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E52BCF" w:rsidRDefault="00E52BCF" w:rsidP="00E52BCF">
      <w:pPr>
        <w:shd w:val="clear" w:color="auto" w:fill="FFFFFF"/>
        <w:ind w:firstLine="567"/>
        <w:jc w:val="both"/>
      </w:pPr>
      <w:r>
        <w:t xml:space="preserve">     </w:t>
      </w:r>
      <w:r>
        <w:rPr>
          <w:bCs/>
        </w:rPr>
        <w:t>Основанием для отказа в приеме документов, необходимых для предоставления муниципальной услуги,</w:t>
      </w:r>
      <w:r>
        <w:rPr>
          <w:bCs/>
          <w:color w:val="000000"/>
        </w:rPr>
        <w:t xml:space="preserve"> является:</w:t>
      </w:r>
      <w:r>
        <w:t xml:space="preserve"> </w:t>
      </w:r>
    </w:p>
    <w:p w:rsidR="00E52BCF" w:rsidRDefault="00E52BCF" w:rsidP="00E52BCF">
      <w:pPr>
        <w:shd w:val="clear" w:color="auto" w:fill="FFFFFF"/>
        <w:ind w:firstLine="567"/>
        <w:jc w:val="both"/>
      </w:pPr>
      <w:r>
        <w:lastRenderedPageBreak/>
        <w:t>1) обращение с заявлением лица, не относящегося к категории заявителей;</w:t>
      </w:r>
    </w:p>
    <w:p w:rsidR="00E52BCF" w:rsidRDefault="00E52BCF" w:rsidP="00E52BCF">
      <w:pPr>
        <w:shd w:val="clear" w:color="auto" w:fill="FFFFFF"/>
        <w:ind w:firstLine="567"/>
        <w:jc w:val="both"/>
      </w:pPr>
      <w:r>
        <w:t>2) обращение по вопросам, рассмотрение которых не относится к</w:t>
      </w:r>
      <w:r w:rsidR="006A0A18">
        <w:t xml:space="preserve"> полномочиям Администрации </w:t>
      </w:r>
      <w:proofErr w:type="gramStart"/>
      <w:r w:rsidR="006A0A18">
        <w:t>Кир</w:t>
      </w:r>
      <w:r>
        <w:t>овского</w:t>
      </w:r>
      <w:proofErr w:type="gramEnd"/>
      <w:r>
        <w:t xml:space="preserve"> СМО РК;</w:t>
      </w:r>
    </w:p>
    <w:p w:rsidR="00E52BCF" w:rsidRDefault="00E52BCF" w:rsidP="00E52BCF">
      <w:pPr>
        <w:shd w:val="clear" w:color="auto" w:fill="FFFFFF"/>
        <w:ind w:firstLine="567"/>
        <w:jc w:val="both"/>
      </w:pPr>
      <w:r>
        <w:t>3) непредставление или предоставление неполного пакета документов заявителем;</w:t>
      </w:r>
    </w:p>
    <w:p w:rsidR="00E52BCF" w:rsidRDefault="00E52BCF" w:rsidP="00E52BCF">
      <w:pPr>
        <w:pStyle w:val="ConsPlusTitle"/>
        <w:ind w:firstLine="567"/>
        <w:jc w:val="both"/>
      </w:pPr>
      <w:r>
        <w:rPr>
          <w:b w:val="0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) отказ заявителя от предоставления муниципальной услуги</w:t>
      </w:r>
      <w:r>
        <w:t>;</w:t>
      </w:r>
    </w:p>
    <w:p w:rsidR="00E52BCF" w:rsidRDefault="00E52BCF" w:rsidP="00E52BCF">
      <w:pPr>
        <w:ind w:firstLine="567"/>
      </w:pPr>
      <w:r>
        <w:t>5) наличие в заявлении исправлений, повреждений, не позволяющих однозначно истолковать его содержание;</w:t>
      </w:r>
    </w:p>
    <w:p w:rsidR="00E52BCF" w:rsidRDefault="00E52BCF" w:rsidP="00E52BCF">
      <w:pPr>
        <w:ind w:firstLine="567"/>
      </w:pPr>
      <w:r>
        <w:t>6) несоблюдение обязательных требований к содержанию заявления;</w:t>
      </w:r>
    </w:p>
    <w:p w:rsidR="00E52BCF" w:rsidRDefault="00E52BCF" w:rsidP="00E52BCF">
      <w:pPr>
        <w:ind w:firstLine="567"/>
      </w:pPr>
      <w:r>
        <w:t>7)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E52BCF" w:rsidRDefault="00E52BCF" w:rsidP="00E52BCF">
      <w:pPr>
        <w:ind w:firstLine="567"/>
      </w:pPr>
      <w:r>
        <w:t>8) текст заявления не поддается прочтению.</w:t>
      </w:r>
    </w:p>
    <w:p w:rsidR="00E52BCF" w:rsidRDefault="00E52BCF" w:rsidP="00E52BCF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52BCF" w:rsidRDefault="00E52BCF" w:rsidP="00E52BC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BCF" w:rsidRDefault="00E52BCF" w:rsidP="00E52BCF">
      <w:pPr>
        <w:shd w:val="clear" w:color="auto" w:fill="FFFFFF"/>
        <w:ind w:firstLine="567"/>
        <w:jc w:val="center"/>
        <w:rPr>
          <w:b/>
          <w:bCs/>
          <w:color w:val="3C3C3C"/>
        </w:rPr>
      </w:pPr>
      <w:r>
        <w:rPr>
          <w:b/>
        </w:rPr>
        <w:t>2.9.</w:t>
      </w:r>
      <w:r>
        <w:t xml:space="preserve"> </w:t>
      </w:r>
      <w:r>
        <w:rPr>
          <w:b/>
        </w:rPr>
        <w:t xml:space="preserve">Исчерпывающий перечень оснований </w:t>
      </w:r>
      <w:r>
        <w:rPr>
          <w:b/>
          <w:bCs/>
        </w:rPr>
        <w:t>для приостановления</w:t>
      </w:r>
      <w:r>
        <w:rPr>
          <w:b/>
          <w:bCs/>
          <w:color w:val="3C3C3C"/>
        </w:rPr>
        <w:t xml:space="preserve">  </w:t>
      </w:r>
    </w:p>
    <w:p w:rsidR="00E52BCF" w:rsidRDefault="00E52BCF" w:rsidP="00E52BCF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>либо отказа в предоставлении муниципальной услуги</w:t>
      </w:r>
    </w:p>
    <w:p w:rsidR="00E52BCF" w:rsidRDefault="00E52BCF" w:rsidP="00E52BCF">
      <w:pPr>
        <w:shd w:val="clear" w:color="auto" w:fill="FFFFFF"/>
        <w:ind w:firstLine="567"/>
        <w:jc w:val="center"/>
        <w:rPr>
          <w:b/>
          <w:bCs/>
        </w:rPr>
      </w:pPr>
    </w:p>
    <w:p w:rsidR="00E52BCF" w:rsidRDefault="00E52BCF" w:rsidP="00E52BCF">
      <w:pPr>
        <w:shd w:val="clear" w:color="auto" w:fill="FFFFFF"/>
        <w:ind w:firstLine="567"/>
        <w:jc w:val="both"/>
      </w:pPr>
      <w:r>
        <w:t>Основания для приостановления предоставления муниципальной услуги отсутствуют.</w:t>
      </w:r>
    </w:p>
    <w:p w:rsidR="00E52BCF" w:rsidRDefault="00E52BCF" w:rsidP="00E52BCF">
      <w:pPr>
        <w:shd w:val="clear" w:color="auto" w:fill="FFFFFF"/>
        <w:ind w:firstLine="567"/>
        <w:jc w:val="both"/>
      </w:pPr>
    </w:p>
    <w:p w:rsidR="00E52BCF" w:rsidRDefault="00E52BCF" w:rsidP="00E52BCF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>
        <w:rPr>
          <w:b/>
        </w:rPr>
        <w:t>2.10.</w:t>
      </w:r>
      <w:r>
        <w:t xml:space="preserve"> </w:t>
      </w:r>
      <w:r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52BCF" w:rsidRDefault="00E52BCF" w:rsidP="00E52BCF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E52BCF" w:rsidRDefault="00E52BCF" w:rsidP="00E52BCF">
      <w:pPr>
        <w:pStyle w:val="25"/>
        <w:widowControl w:val="0"/>
        <w:autoSpaceDE w:val="0"/>
        <w:ind w:left="0" w:firstLine="567"/>
        <w:jc w:val="both"/>
        <w:rPr>
          <w:rFonts w:cs="Times New Roman"/>
        </w:rPr>
      </w:pPr>
      <w:r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E52BCF" w:rsidRDefault="00E52BCF" w:rsidP="00E52BCF">
      <w:pPr>
        <w:widowControl w:val="0"/>
        <w:tabs>
          <w:tab w:val="left" w:pos="0"/>
        </w:tabs>
        <w:autoSpaceDE w:val="0"/>
        <w:jc w:val="center"/>
        <w:rPr>
          <w:rFonts w:cs="Times New Roman"/>
          <w:b/>
          <w:sz w:val="24"/>
          <w:szCs w:val="24"/>
        </w:rPr>
      </w:pPr>
      <w:bookmarkStart w:id="3" w:name="sub_10036"/>
      <w:r>
        <w:rPr>
          <w:b/>
          <w:bCs/>
        </w:rPr>
        <w:t>2.11</w:t>
      </w:r>
      <w:r>
        <w:rPr>
          <w:b/>
        </w:rPr>
        <w:t xml:space="preserve">. Порядок, размер и основания взимания муниципальной пошлины  </w:t>
      </w:r>
    </w:p>
    <w:p w:rsidR="00E52BCF" w:rsidRDefault="00E52BCF" w:rsidP="00E52BCF">
      <w:pPr>
        <w:widowControl w:val="0"/>
        <w:tabs>
          <w:tab w:val="left" w:pos="0"/>
        </w:tabs>
        <w:autoSpaceDE w:val="0"/>
        <w:jc w:val="center"/>
      </w:pPr>
      <w:r>
        <w:rPr>
          <w:b/>
        </w:rPr>
        <w:t>или иной платы за предоставление муниципальной услуги</w:t>
      </w:r>
    </w:p>
    <w:p w:rsidR="00E52BCF" w:rsidRDefault="00E52BCF" w:rsidP="00E52BCF">
      <w:pPr>
        <w:widowControl w:val="0"/>
        <w:tabs>
          <w:tab w:val="left" w:pos="0"/>
        </w:tabs>
        <w:autoSpaceDE w:val="0"/>
        <w:ind w:firstLine="567"/>
        <w:jc w:val="both"/>
      </w:pP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E52BCF" w:rsidRDefault="00E52BCF" w:rsidP="00E52B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cs="Times New Roman"/>
          <w:b/>
          <w:bCs/>
          <w:sz w:val="24"/>
          <w:szCs w:val="24"/>
        </w:rPr>
      </w:pPr>
      <w:r>
        <w:rPr>
          <w:b/>
        </w:rPr>
        <w:lastRenderedPageBreak/>
        <w:t>2.12.</w:t>
      </w:r>
      <w:r>
        <w:rPr>
          <w:b/>
          <w:bCs/>
        </w:rPr>
        <w:t xml:space="preserve"> Максимальный срок ожидания в очереди при подаче запроса</w:t>
      </w:r>
    </w:p>
    <w:p w:rsidR="00E52BCF" w:rsidRDefault="00E52BCF" w:rsidP="00E52B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 о предоставлении муниципальной услуги и при получении результата </w:t>
      </w:r>
    </w:p>
    <w:p w:rsidR="00E52BCF" w:rsidRDefault="00E52BCF" w:rsidP="00E52B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E52BCF" w:rsidRDefault="00E52BCF" w:rsidP="00E52B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3"/>
    <w:p w:rsidR="00E52BCF" w:rsidRDefault="00E52BCF" w:rsidP="00E52BCF">
      <w:pPr>
        <w:ind w:firstLine="567"/>
        <w:jc w:val="both"/>
        <w:rPr>
          <w:rFonts w:cs="Times New Roman"/>
          <w:sz w:val="24"/>
          <w:szCs w:val="24"/>
        </w:rPr>
      </w:pPr>
    </w:p>
    <w:p w:rsidR="00E52BCF" w:rsidRDefault="00E52BCF" w:rsidP="00E52BCF">
      <w:pPr>
        <w:widowControl w:val="0"/>
        <w:tabs>
          <w:tab w:val="left" w:pos="450"/>
        </w:tabs>
        <w:autoSpaceDE w:val="0"/>
        <w:jc w:val="center"/>
        <w:rPr>
          <w:b/>
        </w:rPr>
      </w:pPr>
      <w:r>
        <w:rPr>
          <w:b/>
        </w:rPr>
        <w:t>2.13.</w:t>
      </w:r>
      <w:r>
        <w:t xml:space="preserve"> </w:t>
      </w:r>
      <w:r>
        <w:rPr>
          <w:b/>
        </w:rPr>
        <w:t xml:space="preserve">Срок и порядок регистрации заявления заявителя </w:t>
      </w:r>
    </w:p>
    <w:p w:rsidR="00E52BCF" w:rsidRDefault="00E52BCF" w:rsidP="00E52BCF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>
        <w:rPr>
          <w:b/>
        </w:rPr>
        <w:t>о предоставлении муниципальной услуги, в том числе в электронной форме</w:t>
      </w:r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jc w:val="both"/>
      </w:pPr>
      <w:r>
        <w:t>2.13.1.Регистрация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E52BCF" w:rsidRDefault="00E52BCF" w:rsidP="00E52BCF">
      <w:pPr>
        <w:jc w:val="both"/>
      </w:pPr>
      <w:bookmarkStart w:id="4" w:name="sub_2122"/>
      <w:r>
        <w:t xml:space="preserve">2.13.2.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14" w:history="1">
        <w:r>
          <w:rPr>
            <w:rStyle w:val="a5"/>
            <w:b/>
          </w:rPr>
          <w:t>электронной подписи</w:t>
        </w:r>
      </w:hyperlink>
      <w:r>
        <w:rPr>
          <w:b/>
        </w:rPr>
        <w:t xml:space="preserve">, </w:t>
      </w:r>
      <w:r>
        <w:t>которой подписаны заявление и прилагаемые документы.</w:t>
      </w:r>
    </w:p>
    <w:bookmarkEnd w:id="4"/>
    <w:p w:rsidR="00E52BCF" w:rsidRDefault="00E52BCF" w:rsidP="00E52BCF">
      <w:pPr>
        <w:autoSpaceDE w:val="0"/>
        <w:autoSpaceDN w:val="0"/>
        <w:adjustRightInd w:val="0"/>
        <w:jc w:val="both"/>
        <w:rPr>
          <w:b/>
        </w:rPr>
      </w:pPr>
    </w:p>
    <w:p w:rsidR="00E52BCF" w:rsidRDefault="00E52BCF" w:rsidP="00E52B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2.14. </w:t>
      </w:r>
      <w:proofErr w:type="gramStart"/>
      <w:r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autoSpaceDE w:val="0"/>
        <w:autoSpaceDN w:val="0"/>
        <w:adjustRightInd w:val="0"/>
        <w:ind w:right="-16" w:firstLine="540"/>
        <w:jc w:val="both"/>
      </w:pPr>
      <w:r>
        <w:t>2.14.1. Требования к помещениям, в которых предоставляется муниципальная услуга.</w:t>
      </w:r>
    </w:p>
    <w:p w:rsidR="00E52BCF" w:rsidRDefault="00E52BCF" w:rsidP="00E52BCF">
      <w:pPr>
        <w:autoSpaceDE w:val="0"/>
        <w:autoSpaceDN w:val="0"/>
        <w:adjustRightInd w:val="0"/>
        <w:ind w:right="-16"/>
        <w:jc w:val="both"/>
      </w:pPr>
      <w:proofErr w:type="gramStart"/>
      <w: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>
          <w:rPr>
            <w:rStyle w:val="ae"/>
          </w:rPr>
          <w:t>правилам и нормативам</w:t>
        </w:r>
      </w:hyperlink>
      <w:r>
        <w:rPr>
          <w:rFonts w:ascii="Times New Roman" w:hAnsi="Times New Roman" w:cs="Times New Roman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2.2.2/2.4.1340-03» и быть оборудованы средствами пожаротушения.</w:t>
      </w:r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 и выход из помещений оборудуются соответствующими указателями.</w:t>
      </w:r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52BCF" w:rsidRDefault="00E52BCF" w:rsidP="00E52BCF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2.14.2. Требования к местам ожидания.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ожидания должны быть оборудованы стульями, кресельными секциями, скамьями.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2.14.3. Требования к местам приема заявителей.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заявителей осуществляется в специально выделенных для этих целей помещениях.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2.14.4. Требования к информационным стендам.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настоящего Административного регламента;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порядке исполнения муниципальной услуги;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и образцы документов для заполнения.</w:t>
      </w:r>
    </w:p>
    <w:p w:rsidR="00E52BCF" w:rsidRDefault="00E52BCF" w:rsidP="00E52BCF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справочные телефоны;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right="-16" w:firstLine="540"/>
        <w:jc w:val="both"/>
      </w:pPr>
      <w:r>
        <w:t>адреса электронной почты и адреса Интернет-сайтов;</w:t>
      </w:r>
    </w:p>
    <w:p w:rsidR="00E52BCF" w:rsidRDefault="00E52BCF" w:rsidP="00E52BCF">
      <w:pPr>
        <w:widowControl w:val="0"/>
        <w:autoSpaceDE w:val="0"/>
        <w:autoSpaceDN w:val="0"/>
        <w:adjustRightInd w:val="0"/>
        <w:ind w:right="-16" w:firstLine="540"/>
        <w:jc w:val="both"/>
      </w:pPr>
      <w:r>
        <w:t>информация о месте личного приема, а также об установленных для личного приема днях и часах.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Визуальная, текстовая и </w:t>
      </w:r>
      <w:proofErr w:type="spellStart"/>
      <w:r>
        <w:rPr>
          <w:rFonts w:ascii="Times New Roman" w:hAnsi="Times New Roman" w:cs="Times New Roman"/>
        </w:rPr>
        <w:t>мультимедийная</w:t>
      </w:r>
      <w:proofErr w:type="spellEnd"/>
      <w:r>
        <w:rPr>
          <w:rFonts w:ascii="Times New Roman" w:hAnsi="Times New Roman" w:cs="Times New Roman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месте).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</w:rPr>
        <w:t>мультимедийной</w:t>
      </w:r>
      <w:proofErr w:type="spellEnd"/>
      <w:r>
        <w:rPr>
          <w:rFonts w:ascii="Times New Roman" w:hAnsi="Times New Roman" w:cs="Times New Roman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BCF" w:rsidRDefault="00E52BCF" w:rsidP="00E52BCF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2.14.5. Требования к обеспечению доступности предоставления муниципальной услуги для инвалидов.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t>В целях обеспечения условий доступности для инвалидов муниципальной услуги должно быть обеспечено:</w:t>
      </w:r>
    </w:p>
    <w:p w:rsidR="00E52BCF" w:rsidRDefault="00E52BCF" w:rsidP="00E52BCF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выделение на автостоянке не менее 10 % мест для парковки автомобилей инвалидами и соблюдение порядка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proofErr w:type="gramStart"/>
      <w: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 предоставление при необходимости услуги по месту жительства инвалида или в дистанционном режиме;</w:t>
      </w:r>
    </w:p>
    <w:p w:rsidR="00E52BCF" w:rsidRDefault="00E52BCF" w:rsidP="00E52BCF">
      <w:pPr>
        <w:autoSpaceDE w:val="0"/>
        <w:autoSpaceDN w:val="0"/>
        <w:adjustRightInd w:val="0"/>
        <w:ind w:firstLine="708"/>
        <w:jc w:val="both"/>
      </w:pPr>
      <w: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52BCF" w:rsidRDefault="00E52BCF" w:rsidP="00E52BCF">
      <w:pPr>
        <w:ind w:firstLine="567"/>
        <w:jc w:val="center"/>
        <w:rPr>
          <w:b/>
        </w:rPr>
      </w:pPr>
    </w:p>
    <w:p w:rsidR="00E52BCF" w:rsidRDefault="00E52BCF" w:rsidP="00E52BCF">
      <w:pPr>
        <w:ind w:firstLine="567"/>
        <w:jc w:val="center"/>
        <w:rPr>
          <w:b/>
        </w:rPr>
      </w:pPr>
      <w:r>
        <w:rPr>
          <w:b/>
        </w:rPr>
        <w:t>2.15. Показатели доступности и качества муниципальной услуги</w:t>
      </w:r>
    </w:p>
    <w:p w:rsidR="00E52BCF" w:rsidRDefault="00E52BCF" w:rsidP="00E52BCF">
      <w:pPr>
        <w:ind w:firstLine="567"/>
        <w:jc w:val="center"/>
        <w:rPr>
          <w:b/>
        </w:rPr>
      </w:pP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2.15.1. Показателями доступности предоставления муниципальной услуги являются: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предоставление возможности получения муниципальной услуги по принципу «одного окна»;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предоставление возможности получения муниципальной услуги в электронной форме;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lastRenderedPageBreak/>
        <w:t>2.15.2. Показателями качества предоставления муниципальной услуги являются: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соблюдение сроков предоставления муниципальной услуги;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</w:pPr>
      <w:r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E52BCF" w:rsidRDefault="00E52BCF" w:rsidP="00E52BCF">
      <w:pPr>
        <w:autoSpaceDE w:val="0"/>
        <w:autoSpaceDN w:val="0"/>
        <w:adjustRightInd w:val="0"/>
        <w:ind w:firstLine="567"/>
        <w:jc w:val="both"/>
        <w:outlineLvl w:val="0"/>
      </w:pPr>
    </w:p>
    <w:p w:rsidR="00E52BCF" w:rsidRDefault="00E52BCF" w:rsidP="00E52BCF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>
        <w:rPr>
          <w:b/>
        </w:rPr>
        <w:t>2.16.  Иные требования, в том числе учитывающие особенности</w:t>
      </w:r>
    </w:p>
    <w:p w:rsidR="00E52BCF" w:rsidRDefault="00E52BCF" w:rsidP="00E52BCF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>
        <w:rPr>
          <w:b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52BCF" w:rsidRDefault="00E52BCF" w:rsidP="00E52BCF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E52BCF" w:rsidRDefault="00E52BCF" w:rsidP="00E52BCF">
      <w:pPr>
        <w:pStyle w:val="ConsPlusNormal0"/>
        <w:widowControl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2.16.1.</w:t>
      </w:r>
      <w:r>
        <w:rPr>
          <w:rFonts w:ascii="Times New Roman" w:hAnsi="Times New Roman"/>
          <w:color w:val="000000"/>
        </w:rPr>
        <w:t xml:space="preserve"> 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2.16.2.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На Едином портале государственных и муниципальных услуг: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–размещена справочная информация о муниципальной услуге;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–обеспечена возможность представлять документы в электронном виде;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–обеспечена возможность осуществлять мониторинг хода предоставления муниципальной услуги;</w:t>
      </w:r>
    </w:p>
    <w:p w:rsidR="00E52BCF" w:rsidRDefault="00E52BCF" w:rsidP="00E52BCF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Портале.</w:t>
      </w:r>
    </w:p>
    <w:p w:rsidR="00E52BCF" w:rsidRDefault="00E52BCF" w:rsidP="00E52BCF">
      <w:pPr>
        <w:rPr>
          <w:rFonts w:cs="Times New Roman"/>
          <w:sz w:val="24"/>
          <w:szCs w:val="24"/>
        </w:rPr>
      </w:pPr>
    </w:p>
    <w:p w:rsidR="00E52BCF" w:rsidRDefault="00E52BCF" w:rsidP="00E52BCF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E52BCF" w:rsidRDefault="00E52BCF" w:rsidP="00E52BCF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>
        <w:rPr>
          <w:b/>
          <w:bCs/>
        </w:rPr>
        <w:t xml:space="preserve"> особенности административных процедур в электронной форме</w:t>
      </w:r>
    </w:p>
    <w:p w:rsidR="00E52BCF" w:rsidRDefault="00E52BCF" w:rsidP="00E52BCF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E52BCF" w:rsidRDefault="00E52BCF" w:rsidP="00E52BCF">
      <w:pPr>
        <w:widowControl w:val="0"/>
        <w:autoSpaceDE w:val="0"/>
        <w:ind w:firstLine="567"/>
        <w:jc w:val="both"/>
      </w:pPr>
      <w:r>
        <w:t>Организация предоставления муниципальной услуги включает в себя следующие административные процедуры: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прием и регистрация заявления</w:t>
      </w:r>
      <w:r>
        <w:rPr>
          <w:rFonts w:ascii="Times New Roman" w:hAnsi="Times New Roman"/>
          <w:lang w:eastAsia="ru-RU"/>
        </w:rPr>
        <w:t xml:space="preserve"> и поступивших документов</w:t>
      </w:r>
      <w:r>
        <w:rPr>
          <w:rFonts w:ascii="Times New Roman" w:hAnsi="Times New Roman"/>
        </w:rPr>
        <w:t>.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рассмотрение заявления, в том числе в форме электронного документа;</w:t>
      </w:r>
    </w:p>
    <w:p w:rsidR="00E52BCF" w:rsidRDefault="00E52BCF" w:rsidP="00E52BCF">
      <w:pPr>
        <w:ind w:firstLine="567"/>
        <w:jc w:val="both"/>
        <w:rPr>
          <w:rFonts w:ascii="Times New Roman" w:hAnsi="Times New Roman"/>
        </w:rPr>
      </w:pPr>
      <w:r>
        <w:t>3) выдача заявителю результата предоставления муниципальной услуги.</w:t>
      </w:r>
    </w:p>
    <w:p w:rsidR="00E52BCF" w:rsidRDefault="00E52BCF" w:rsidP="00E52BCF">
      <w:pPr>
        <w:ind w:firstLine="567"/>
        <w:jc w:val="both"/>
      </w:pPr>
      <w:r>
        <w:t xml:space="preserve">Блок-схема предоставления муниципальной услуги представлена в </w:t>
      </w:r>
      <w:hyperlink r:id="rId16" w:anchor="sub_1200#sub_1200" w:history="1">
        <w:r>
          <w:rPr>
            <w:rStyle w:val="a5"/>
            <w:b/>
          </w:rPr>
          <w:t>Приложении N 2</w:t>
        </w:r>
      </w:hyperlink>
      <w:r>
        <w:t xml:space="preserve"> к</w:t>
      </w:r>
      <w:r>
        <w:rPr>
          <w:b/>
        </w:rPr>
        <w:t xml:space="preserve"> </w:t>
      </w:r>
      <w:r>
        <w:t xml:space="preserve">настоящему административному регламенту. 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Должностным лицом, ответственным за выполнение административных процедур, является специалист Администрации.</w:t>
      </w:r>
    </w:p>
    <w:p w:rsidR="00E52BCF" w:rsidRDefault="00E52BCF" w:rsidP="00E52BCF">
      <w:pPr>
        <w:ind w:firstLine="720"/>
        <w:jc w:val="both"/>
        <w:rPr>
          <w:rFonts w:ascii="Times New Roman" w:hAnsi="Times New Roman"/>
          <w:b/>
        </w:rPr>
      </w:pPr>
    </w:p>
    <w:p w:rsidR="00E52BCF" w:rsidRDefault="00E52BCF" w:rsidP="00E52BCF">
      <w:pPr>
        <w:ind w:firstLine="720"/>
        <w:jc w:val="both"/>
        <w:rPr>
          <w:b/>
        </w:rPr>
      </w:pPr>
      <w:r>
        <w:rPr>
          <w:b/>
        </w:rPr>
        <w:t xml:space="preserve">Административные процедуры в рамках предоставления муниципальной услуги 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3.1.  </w:t>
      </w:r>
      <w:r>
        <w:rPr>
          <w:rFonts w:ascii="Times New Roman" w:hAnsi="Times New Roman" w:cs="Times New Roman"/>
          <w:lang w:eastAsia="ru-RU"/>
        </w:rPr>
        <w:t>Прием и регистрация заявления и поступивших документов.</w:t>
      </w:r>
    </w:p>
    <w:p w:rsidR="00E52BCF" w:rsidRDefault="00E52BCF" w:rsidP="00E52BCF">
      <w:pPr>
        <w:pStyle w:val="ConsPlusNormal0"/>
        <w:widowControl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3.1.1</w:t>
      </w:r>
      <w:r>
        <w:rPr>
          <w:lang w:eastAsia="ru-RU"/>
        </w:rPr>
        <w:t xml:space="preserve">. </w:t>
      </w:r>
      <w:r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в Администрацию документов, указанных в </w:t>
      </w:r>
      <w:hyperlink r:id="rId17" w:anchor="sub_206#sub_206" w:history="1">
        <w:r>
          <w:rPr>
            <w:rStyle w:val="a5"/>
            <w:b/>
          </w:rPr>
          <w:t>пункте 2.6.</w:t>
        </w:r>
      </w:hyperlink>
      <w:r>
        <w:rPr>
          <w:rFonts w:ascii="Times New Roman" w:hAnsi="Times New Roman" w:cs="Times New Roman"/>
        </w:rPr>
        <w:t>1 настоящего Административного регламента, представленных заявителем.</w:t>
      </w:r>
    </w:p>
    <w:p w:rsidR="00E52BCF" w:rsidRDefault="00E52BCF" w:rsidP="00E52BCF">
      <w:pPr>
        <w:ind w:firstLine="567"/>
        <w:jc w:val="both"/>
        <w:rPr>
          <w:rFonts w:ascii="Times New Roman" w:hAnsi="Times New Roman" w:cs="Times New Roman"/>
        </w:rPr>
      </w:pPr>
      <w:r>
        <w:t>3.1.2. Специалист Администрации осуществляет следующие действия:</w:t>
      </w:r>
    </w:p>
    <w:p w:rsidR="00E52BCF" w:rsidRDefault="00E52BCF" w:rsidP="00E52BCF">
      <w:pPr>
        <w:ind w:firstLine="567"/>
        <w:jc w:val="both"/>
      </w:pPr>
      <w:bookmarkStart w:id="5" w:name="sub_3222"/>
      <w:r>
        <w:t>- проверяет документы, удостоверяющие личность заявителя или лица, уполномоченного на подачу заявления;</w:t>
      </w:r>
    </w:p>
    <w:bookmarkEnd w:id="5"/>
    <w:p w:rsidR="00E52BCF" w:rsidRDefault="00E52BCF" w:rsidP="00E52BCF">
      <w:pPr>
        <w:ind w:firstLine="567"/>
        <w:jc w:val="both"/>
      </w:pPr>
      <w:r>
        <w:t>- осуществляет проверку наличия необходимых документов и точности их оформления, а именно:</w:t>
      </w:r>
    </w:p>
    <w:p w:rsidR="00E52BCF" w:rsidRDefault="00E52BCF" w:rsidP="00E52BCF">
      <w:pPr>
        <w:ind w:firstLine="567"/>
        <w:jc w:val="both"/>
      </w:pPr>
      <w:r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жительства;</w:t>
      </w:r>
    </w:p>
    <w:p w:rsidR="00E52BCF" w:rsidRDefault="00E52BCF" w:rsidP="00E52BCF">
      <w:pPr>
        <w:ind w:firstLine="567"/>
        <w:jc w:val="both"/>
      </w:pPr>
      <w:r>
        <w:t>если заявление подается юридическим лицом - наличие наименования юридического лица и адреса;</w:t>
      </w:r>
    </w:p>
    <w:p w:rsidR="00E52BCF" w:rsidRDefault="00E52BCF" w:rsidP="00E52BCF">
      <w:pPr>
        <w:ind w:firstLine="567"/>
        <w:jc w:val="both"/>
      </w:pPr>
      <w:r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E52BCF" w:rsidRDefault="00E52BCF" w:rsidP="00E52BCF">
      <w:pPr>
        <w:ind w:firstLine="567"/>
        <w:jc w:val="both"/>
      </w:pPr>
      <w:r>
        <w:t>- сверяет представленные экземпляры подлинников и копий документов проставляет на копиях документов отметку "Сверено с оригиналом" и возвращает подлинники документов заявителю (заявителям) либо представителю заявителя.</w:t>
      </w:r>
    </w:p>
    <w:p w:rsidR="00E52BCF" w:rsidRDefault="00E52BCF" w:rsidP="00E52BCF">
      <w:pPr>
        <w:ind w:firstLine="567"/>
        <w:jc w:val="both"/>
      </w:pPr>
      <w:bookmarkStart w:id="6" w:name="sub_323"/>
      <w:r>
        <w:t>3.1.3. При обращении заявителя через "МФЦ",  специалисты "МФЦ"  осуществляют действия, предусмотренные</w:t>
      </w:r>
      <w:r>
        <w:rPr>
          <w:b/>
        </w:rPr>
        <w:t xml:space="preserve"> </w:t>
      </w:r>
      <w:hyperlink r:id="rId18" w:anchor="sub_3222#sub_3222" w:history="1">
        <w:r>
          <w:rPr>
            <w:rStyle w:val="a5"/>
            <w:b/>
          </w:rPr>
          <w:t>вторым - седьмым абзацами пункта 3.1.2.</w:t>
        </w:r>
      </w:hyperlink>
      <w:r>
        <w:t xml:space="preserve"> настоящего административного регламента, после чего регистрируют заявление и выдают заявителю расписку в получении заявления и документов.</w:t>
      </w:r>
    </w:p>
    <w:bookmarkEnd w:id="6"/>
    <w:p w:rsidR="00E52BCF" w:rsidRDefault="00E52BCF" w:rsidP="00E52BCF">
      <w:pPr>
        <w:ind w:firstLine="567"/>
        <w:jc w:val="both"/>
      </w:pPr>
      <w:r>
        <w:t>Заявление передается специалистами   "МФЦ" в Администрацию в срок не более 1 дня и подлежит регистрации в день поступления из   "МФЦ".</w:t>
      </w:r>
    </w:p>
    <w:p w:rsidR="00E52BCF" w:rsidRDefault="00E52BCF" w:rsidP="00E52BCF">
      <w:pPr>
        <w:ind w:firstLine="567"/>
        <w:jc w:val="both"/>
      </w:pPr>
      <w:bookmarkStart w:id="7" w:name="sub_324"/>
      <w:r>
        <w:t>3.1.4. Специалисты Администрации регистрируют документы, и направляют их для получения резолюции Главы Администрации.</w:t>
      </w:r>
    </w:p>
    <w:p w:rsidR="00E52BCF" w:rsidRDefault="00E52BCF" w:rsidP="00E52BCF">
      <w:pPr>
        <w:ind w:firstLine="567"/>
        <w:jc w:val="both"/>
      </w:pPr>
      <w:bookmarkStart w:id="8" w:name="sub_325"/>
      <w:bookmarkEnd w:id="7"/>
      <w:r>
        <w:lastRenderedPageBreak/>
        <w:t>3.1.5. После  резолюции Главы Администрации, документы  передаются на исполнение специалисту  Администрации.</w:t>
      </w:r>
    </w:p>
    <w:p w:rsidR="00E52BCF" w:rsidRDefault="00E52BCF" w:rsidP="00E52BCF">
      <w:pPr>
        <w:ind w:firstLine="567"/>
        <w:jc w:val="both"/>
      </w:pPr>
      <w:bookmarkStart w:id="9" w:name="sub_326"/>
      <w:bookmarkEnd w:id="8"/>
      <w:r>
        <w:t>3.1.6. Максимальная продолжительность административной процедуры не должна превышать 3 дней.</w:t>
      </w:r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ind w:firstLine="567"/>
        <w:jc w:val="both"/>
      </w:pPr>
      <w:bookmarkStart w:id="10" w:name="sub_303"/>
      <w:bookmarkEnd w:id="9"/>
      <w:r>
        <w:t>3.2. Рассмотрение заявления и принятие решения по заявлению</w:t>
      </w:r>
    </w:p>
    <w:p w:rsidR="00E52BCF" w:rsidRDefault="00E52BCF" w:rsidP="00E52BCF">
      <w:pPr>
        <w:ind w:firstLine="567"/>
        <w:jc w:val="both"/>
      </w:pPr>
      <w:bookmarkStart w:id="11" w:name="sub_331"/>
      <w:bookmarkEnd w:id="10"/>
      <w:r>
        <w:t>3.2.1. Основанием для начала административной процедуры является поступление зарегистрированного заявления и документов специалисту Администрации.</w:t>
      </w:r>
    </w:p>
    <w:p w:rsidR="00E52BCF" w:rsidRDefault="00E52BCF" w:rsidP="00E52BCF">
      <w:pPr>
        <w:ind w:firstLine="567"/>
        <w:jc w:val="both"/>
      </w:pPr>
      <w:bookmarkStart w:id="12" w:name="sub_332"/>
      <w:bookmarkEnd w:id="11"/>
      <w:r>
        <w:t>3.2.2. Специалист Администрации,  не превышающий 5 дней со дня регистрации заявления о предоставлении муниципальной услуги:</w:t>
      </w:r>
    </w:p>
    <w:bookmarkEnd w:id="12"/>
    <w:p w:rsidR="00E52BCF" w:rsidRDefault="00E52BCF" w:rsidP="00E52BCF">
      <w:pPr>
        <w:ind w:firstLine="567"/>
        <w:jc w:val="both"/>
      </w:pPr>
      <w:r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r>
        <w:rPr>
          <w:rStyle w:val="a5"/>
          <w:b/>
        </w:rPr>
        <w:t>пункте 2.6.</w:t>
      </w:r>
      <w:r>
        <w:t xml:space="preserve"> настоящего Административного регламента;</w:t>
      </w:r>
    </w:p>
    <w:p w:rsidR="00E52BCF" w:rsidRDefault="00E52BCF" w:rsidP="00E52BCF">
      <w:pPr>
        <w:ind w:firstLine="567"/>
        <w:jc w:val="both"/>
      </w:pPr>
      <w:r>
        <w:t>2) осуществляет подготовку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52BCF" w:rsidRDefault="00E52BCF" w:rsidP="00E52BCF">
      <w:pPr>
        <w:ind w:firstLine="567"/>
        <w:jc w:val="both"/>
      </w:pPr>
      <w:bookmarkStart w:id="13" w:name="sub_333"/>
      <w:r>
        <w:t>3.2.3. Специалист Администрации  направляет подготовленные сведения в форме письменного ответа на подпись Главе Администрации.</w:t>
      </w:r>
    </w:p>
    <w:bookmarkEnd w:id="13"/>
    <w:p w:rsidR="00E52BCF" w:rsidRDefault="00E52BCF" w:rsidP="00E52BCF">
      <w:pPr>
        <w:ind w:firstLine="567"/>
        <w:jc w:val="both"/>
      </w:pPr>
      <w:r>
        <w:t>Глава Администрации подписывает подготовленные сведения в форме письменного ответа.</w:t>
      </w:r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ind w:firstLine="567"/>
        <w:jc w:val="both"/>
      </w:pPr>
      <w:bookmarkStart w:id="14" w:name="sub_304"/>
      <w:r>
        <w:t>3.3. Выдача заявителю результата предоставления муниципальной услуги</w:t>
      </w:r>
    </w:p>
    <w:p w:rsidR="00E52BCF" w:rsidRDefault="00E52BCF" w:rsidP="00E52BCF">
      <w:pPr>
        <w:ind w:firstLine="567"/>
        <w:jc w:val="both"/>
      </w:pPr>
      <w:bookmarkStart w:id="15" w:name="sub_341"/>
      <w:bookmarkEnd w:id="14"/>
      <w:r>
        <w:t>3.3.1. Основанием для начала административной процедуры является поступление результата предоставления муниципальной услуги специалисту Администрации.</w:t>
      </w:r>
    </w:p>
    <w:p w:rsidR="00E52BCF" w:rsidRDefault="00E52BCF" w:rsidP="00E52BCF">
      <w:pPr>
        <w:ind w:firstLine="567"/>
        <w:jc w:val="both"/>
      </w:pPr>
      <w:bookmarkStart w:id="16" w:name="sub_342"/>
      <w:bookmarkEnd w:id="15"/>
      <w:r>
        <w:t>3.3.2. Специалист Администрации  регистрирует письменный ответ заявителю.</w:t>
      </w:r>
    </w:p>
    <w:p w:rsidR="00E52BCF" w:rsidRDefault="00E52BCF" w:rsidP="00E52BCF">
      <w:pPr>
        <w:ind w:firstLine="567"/>
        <w:jc w:val="both"/>
      </w:pPr>
      <w:bookmarkStart w:id="17" w:name="sub_343"/>
      <w:bookmarkEnd w:id="16"/>
      <w:r>
        <w:t>3.3.3. После подписания и регистрации письменного ответа специалист Администрации в течение 2 дней направляет его в адрес заявителя, либо в случае обращения заявителя через  "МФЦ" направляет в течение 1 дня в указанное учреждение для выдачи заявителю.</w:t>
      </w:r>
    </w:p>
    <w:p w:rsidR="00E52BCF" w:rsidRDefault="00E52BCF" w:rsidP="00E52BCF">
      <w:pPr>
        <w:ind w:firstLine="567"/>
        <w:jc w:val="both"/>
      </w:pPr>
      <w:bookmarkStart w:id="18" w:name="sub_344"/>
      <w:bookmarkEnd w:id="17"/>
      <w:r>
        <w:t>3.3.4. Результатом административной процедуры является выдача (направление) заявителю письменного ответа.</w:t>
      </w:r>
    </w:p>
    <w:p w:rsidR="00E52BCF" w:rsidRDefault="00E52BCF" w:rsidP="00E52BCF">
      <w:pPr>
        <w:ind w:firstLine="567"/>
        <w:jc w:val="both"/>
      </w:pPr>
      <w:bookmarkStart w:id="19" w:name="sub_345"/>
      <w:bookmarkEnd w:id="18"/>
      <w:r>
        <w:t>3.3.5. При обращении заявителя через   "МФЦ" специалисты «МФЦ» осуществляют выдачу результата предоставления муниципальной услуги в срок не более 2 дней со дня их поступления из Администрации.</w:t>
      </w:r>
      <w:bookmarkEnd w:id="19"/>
    </w:p>
    <w:p w:rsidR="00E52BCF" w:rsidRDefault="00E52BCF" w:rsidP="00E52BCF">
      <w:pPr>
        <w:ind w:firstLine="567"/>
      </w:pPr>
    </w:p>
    <w:p w:rsidR="00E52BCF" w:rsidRDefault="00E52BCF" w:rsidP="00E52BCF">
      <w:pPr>
        <w:ind w:firstLine="567"/>
        <w:jc w:val="center"/>
      </w:pPr>
      <w:r>
        <w:rPr>
          <w:b/>
          <w:bCs/>
          <w:caps/>
          <w:spacing w:val="-6"/>
          <w:lang w:val="en-US"/>
        </w:rPr>
        <w:t>IV</w:t>
      </w:r>
      <w:r>
        <w:rPr>
          <w:b/>
          <w:bCs/>
          <w:caps/>
          <w:spacing w:val="-6"/>
        </w:rPr>
        <w:t>. ФОРМЫ КОНТРОЛЯ ЗА предоставлением</w:t>
      </w:r>
    </w:p>
    <w:p w:rsidR="00E52BCF" w:rsidRDefault="00E52BCF" w:rsidP="00E52BCF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>
        <w:rPr>
          <w:b/>
          <w:bCs/>
          <w:caps/>
          <w:spacing w:val="-6"/>
        </w:rPr>
        <w:lastRenderedPageBreak/>
        <w:t>МУНИЦИПАЛЬНОЙ УСЛУГИ</w:t>
      </w:r>
    </w:p>
    <w:p w:rsidR="00E52BCF" w:rsidRDefault="00E52BCF" w:rsidP="00E52BCF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E52BCF" w:rsidRDefault="00E52BCF" w:rsidP="00E52BCF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4.1. </w:t>
      </w:r>
      <w:r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cs="Times New Roman"/>
          <w:b/>
          <w:sz w:val="24"/>
          <w:szCs w:val="24"/>
        </w:rPr>
        <w:t>контроля за</w:t>
      </w:r>
      <w:proofErr w:type="gramEnd"/>
      <w:r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52BCF" w:rsidRDefault="00E52BCF" w:rsidP="00E52BCF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E52BCF" w:rsidRDefault="00E52BCF" w:rsidP="00E52BCF">
      <w:pPr>
        <w:autoSpaceDE w:val="0"/>
        <w:ind w:firstLine="567"/>
        <w:jc w:val="both"/>
        <w:rPr>
          <w:rFonts w:cs="Times New Roman"/>
          <w:sz w:val="24"/>
          <w:szCs w:val="24"/>
        </w:rPr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4.1.2. Периодичность осуществления текущего контроля устанавливается Главой Администрации;</w:t>
      </w:r>
    </w:p>
    <w:p w:rsidR="00E52BCF" w:rsidRDefault="00E52BCF" w:rsidP="00E52BCF">
      <w:pPr>
        <w:ind w:firstLine="567"/>
        <w:jc w:val="both"/>
        <w:rPr>
          <w:rFonts w:cs="Times New Roman"/>
          <w:sz w:val="24"/>
          <w:szCs w:val="24"/>
        </w:rPr>
      </w:pPr>
      <w:r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E52BCF" w:rsidRDefault="00E52BCF" w:rsidP="00E52BCF">
      <w:pPr>
        <w:ind w:firstLine="567"/>
        <w:jc w:val="both"/>
      </w:pPr>
      <w:r>
        <w:t>4.1.4.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E52BCF" w:rsidRDefault="00E52BCF" w:rsidP="00E52BCF">
      <w:pPr>
        <w:ind w:firstLine="567"/>
        <w:jc w:val="both"/>
      </w:pPr>
      <w:r>
        <w:t>4.1.5. 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E52BCF" w:rsidRDefault="00E52BCF" w:rsidP="00E52BCF">
      <w:pPr>
        <w:ind w:firstLine="567"/>
        <w:jc w:val="both"/>
      </w:pPr>
      <w:r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tabs>
          <w:tab w:val="left" w:pos="0"/>
        </w:tabs>
        <w:ind w:firstLine="567"/>
        <w:jc w:val="both"/>
      </w:pPr>
      <w:r>
        <w:t>4.2.</w:t>
      </w:r>
      <w:r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E52BCF" w:rsidRDefault="00E52BCF" w:rsidP="00E52BCF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4.2.1. </w:t>
      </w:r>
      <w:proofErr w:type="gramStart"/>
      <w:r>
        <w:rPr>
          <w:rFonts w:cs="Times New Roman"/>
          <w:sz w:val="24"/>
          <w:szCs w:val="24"/>
        </w:rPr>
        <w:t>Контроль за</w:t>
      </w:r>
      <w:proofErr w:type="gramEnd"/>
      <w:r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E52BCF" w:rsidRDefault="00E52BCF" w:rsidP="00E52BCF">
      <w:pPr>
        <w:autoSpaceDE w:val="0"/>
        <w:ind w:firstLine="567"/>
        <w:jc w:val="both"/>
        <w:rPr>
          <w:rFonts w:cs="Times New Roman"/>
          <w:sz w:val="24"/>
          <w:szCs w:val="24"/>
        </w:rPr>
      </w:pPr>
      <w:r>
        <w:t xml:space="preserve">4.2.2. Порядок и периодичность </w:t>
      </w:r>
      <w:proofErr w:type="gramStart"/>
      <w:r>
        <w:t>проведения плановых проверок выполнения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E52BCF" w:rsidRDefault="00E52BCF" w:rsidP="00E52BCF">
      <w:pPr>
        <w:autoSpaceDE w:val="0"/>
        <w:ind w:firstLine="567"/>
        <w:jc w:val="both"/>
      </w:pPr>
      <w:r>
        <w:lastRenderedPageBreak/>
        <w:t>4.2.3. 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E52BCF" w:rsidRDefault="00E52BCF" w:rsidP="00E52BCF">
      <w:pPr>
        <w:autoSpaceDE w:val="0"/>
        <w:ind w:firstLine="567"/>
        <w:jc w:val="both"/>
      </w:pPr>
      <w:r>
        <w:t>4.2.4.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E52BCF" w:rsidRDefault="00E52BCF" w:rsidP="00E52BCF">
      <w:pPr>
        <w:autoSpaceDE w:val="0"/>
        <w:ind w:firstLine="567"/>
        <w:jc w:val="both"/>
      </w:pPr>
      <w:r>
        <w:t>Плановые проверки  Администрация проводятся не реже 1 раза в 3 года.</w:t>
      </w:r>
    </w:p>
    <w:p w:rsidR="00E52BCF" w:rsidRDefault="00E52BCF" w:rsidP="00E52BCF">
      <w:pPr>
        <w:widowControl w:val="0"/>
        <w:autoSpaceDE w:val="0"/>
        <w:ind w:firstLine="567"/>
        <w:jc w:val="both"/>
      </w:pPr>
      <w:r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E52BCF" w:rsidRDefault="00E52BCF" w:rsidP="00E52BCF">
      <w:pPr>
        <w:widowControl w:val="0"/>
        <w:autoSpaceDE w:val="0"/>
        <w:ind w:firstLine="567"/>
        <w:jc w:val="both"/>
      </w:pPr>
      <w: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E52BCF" w:rsidRDefault="00E52BCF" w:rsidP="00E52BCF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>
        <w:rPr>
          <w:rFonts w:cs="Times New Roman"/>
          <w:sz w:val="24"/>
          <w:szCs w:val="24"/>
        </w:rPr>
        <w:t>.</w:t>
      </w:r>
    </w:p>
    <w:p w:rsidR="00E52BCF" w:rsidRDefault="00E52BCF" w:rsidP="00E52BCF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E52BCF" w:rsidRDefault="00E52BCF" w:rsidP="00E52BCF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E52BCF" w:rsidRDefault="00E52BCF" w:rsidP="00E52BCF">
      <w:pPr>
        <w:tabs>
          <w:tab w:val="left" w:pos="0"/>
          <w:tab w:val="left" w:pos="851"/>
          <w:tab w:val="left" w:pos="1560"/>
        </w:tabs>
        <w:ind w:firstLine="567"/>
        <w:jc w:val="both"/>
        <w:rPr>
          <w:rFonts w:cs="Times New Roman"/>
          <w:b/>
          <w:sz w:val="24"/>
          <w:szCs w:val="24"/>
        </w:rPr>
      </w:pPr>
      <w:r>
        <w:rPr>
          <w:b/>
        </w:rPr>
        <w:t xml:space="preserve"> 4.3. 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E52BCF" w:rsidRDefault="00E52BCF" w:rsidP="00E52BCF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E52BCF" w:rsidRDefault="00E52BCF" w:rsidP="00E52BCF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E52BCF" w:rsidRDefault="00E52BCF" w:rsidP="00E52BCF">
      <w:pPr>
        <w:tabs>
          <w:tab w:val="left" w:pos="0"/>
          <w:tab w:val="left" w:pos="851"/>
        </w:tabs>
        <w:ind w:firstLine="567"/>
        <w:jc w:val="both"/>
      </w:pPr>
      <w:r>
        <w:t xml:space="preserve">           </w:t>
      </w:r>
    </w:p>
    <w:p w:rsidR="00E52BCF" w:rsidRDefault="00E52BCF" w:rsidP="00E52BCF">
      <w:pPr>
        <w:tabs>
          <w:tab w:val="left" w:pos="0"/>
          <w:tab w:val="left" w:pos="851"/>
        </w:tabs>
        <w:jc w:val="center"/>
        <w:rPr>
          <w:b/>
          <w:bCs/>
        </w:rPr>
      </w:pPr>
      <w:r>
        <w:rPr>
          <w:b/>
        </w:rPr>
        <w:t xml:space="preserve">4.4. 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52BCF" w:rsidRDefault="00E52BCF" w:rsidP="00E52BCF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52BCF" w:rsidRDefault="00E52BCF" w:rsidP="00E52BCF">
      <w:pPr>
        <w:pStyle w:val="ConsPlusNormal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 течение 30 дней со дня регистрации письменных обращений от граждан, их </w:t>
      </w:r>
      <w:r>
        <w:rPr>
          <w:rFonts w:ascii="Times New Roman" w:hAnsi="Times New Roman" w:cs="Times New Roman"/>
        </w:rPr>
        <w:lastRenderedPageBreak/>
        <w:t>объединений или организаций, обратившимся лицам направляется по почте информация о результатах проведенной проверки</w:t>
      </w:r>
      <w:r>
        <w:rPr>
          <w:rFonts w:ascii="Times New Roman" w:hAnsi="Times New Roman" w:cs="Times New Roman"/>
          <w:i/>
        </w:rPr>
        <w:t>.</w:t>
      </w:r>
    </w:p>
    <w:p w:rsidR="00E52BCF" w:rsidRDefault="00E52BCF" w:rsidP="00E52BCF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E52BCF" w:rsidRDefault="00E52BCF" w:rsidP="00E52BCF">
      <w:pPr>
        <w:tabs>
          <w:tab w:val="left" w:pos="810"/>
          <w:tab w:val="left" w:pos="1350"/>
        </w:tabs>
        <w:autoSpaceDE w:val="0"/>
        <w:jc w:val="center"/>
      </w:pPr>
      <w:proofErr w:type="gramStart"/>
      <w:r>
        <w:rPr>
          <w:b/>
          <w:bCs/>
          <w:smallCaps/>
          <w:lang w:val="en-US"/>
        </w:rPr>
        <w:t>V</w:t>
      </w:r>
      <w:r>
        <w:rPr>
          <w:b/>
          <w:bCs/>
          <w:smallCaps/>
        </w:rPr>
        <w:t xml:space="preserve">.  </w:t>
      </w:r>
      <w:r>
        <w:rPr>
          <w:b/>
          <w:bCs/>
        </w:rPr>
        <w:t>Досудебное</w:t>
      </w:r>
      <w:proofErr w:type="gramEnd"/>
      <w:r>
        <w:rPr>
          <w:b/>
          <w:bCs/>
        </w:rPr>
        <w:t xml:space="preserve"> (внесудебное) обжалование решений и действий (бездействия) органов, предоставляющих муниципальную услугу, а также их должностных лиц</w:t>
      </w:r>
    </w:p>
    <w:p w:rsidR="00E52BCF" w:rsidRDefault="00E52BCF" w:rsidP="00E52BC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52BCF" w:rsidRDefault="00E52BCF" w:rsidP="00E52B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5.1. </w:t>
      </w:r>
      <w:proofErr w:type="gramStart"/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52BCF" w:rsidRDefault="00E52BCF" w:rsidP="00E52BCF">
      <w:pPr>
        <w:ind w:firstLine="567"/>
        <w:jc w:val="both"/>
      </w:pPr>
      <w:r>
        <w:t>Заявители имеют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МФЦ, работника МФЦ (далее - жалоба).</w:t>
      </w:r>
    </w:p>
    <w:p w:rsidR="00E52BCF" w:rsidRDefault="00E52BCF" w:rsidP="00E52BCF">
      <w:pPr>
        <w:jc w:val="center"/>
        <w:rPr>
          <w:b/>
        </w:rPr>
      </w:pPr>
      <w:r>
        <w:rPr>
          <w:b/>
        </w:rPr>
        <w:t>5.2. Предмет жалобы.</w:t>
      </w:r>
    </w:p>
    <w:p w:rsidR="00E52BCF" w:rsidRDefault="00E52BCF" w:rsidP="00E52BCF">
      <w:pPr>
        <w:jc w:val="center"/>
        <w:rPr>
          <w:b/>
        </w:rPr>
      </w:pPr>
    </w:p>
    <w:p w:rsidR="00E52BCF" w:rsidRDefault="00E52BCF" w:rsidP="00E52BCF">
      <w:pPr>
        <w:ind w:firstLine="567"/>
        <w:jc w:val="both"/>
      </w:pPr>
      <w:r>
        <w:t>5.2.1. Предметом досудебного (внесудебного) обжалования являются решения и действия (бездействия) Администрации, должностного лица Администрации, либо муниципального служащего, МФЦ, работника МФЦ.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>
        <w:rPr>
          <w:rStyle w:val="blk"/>
        </w:rPr>
        <w:t xml:space="preserve">Заявитель может обратиться с </w:t>
      </w:r>
      <w:proofErr w:type="gramStart"/>
      <w:r>
        <w:rPr>
          <w:rStyle w:val="blk"/>
        </w:rPr>
        <w:t>жалобой</w:t>
      </w:r>
      <w:proofErr w:type="gramEnd"/>
      <w:r>
        <w:rPr>
          <w:rStyle w:val="blk"/>
        </w:rPr>
        <w:t xml:space="preserve"> в том числе в следующих случаях:</w:t>
      </w:r>
    </w:p>
    <w:p w:rsidR="00E52BCF" w:rsidRDefault="00E52BCF" w:rsidP="00E52BCF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20" w:name="dst220"/>
      <w:bookmarkEnd w:id="20"/>
      <w:r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21" w:name="dst221"/>
      <w:bookmarkEnd w:id="21"/>
      <w:r>
        <w:rPr>
          <w:rStyle w:val="blk"/>
        </w:rPr>
        <w:t>2) нарушение срока предоставления муниципальной услуги</w:t>
      </w:r>
      <w:bookmarkStart w:id="22" w:name="dst102"/>
      <w:bookmarkEnd w:id="22"/>
      <w:r>
        <w:rPr>
          <w:rStyle w:val="blk"/>
        </w:rPr>
        <w:t>;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</w:pPr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3" w:name="dst103"/>
      <w:bookmarkEnd w:id="23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24" w:name="dst222"/>
      <w:bookmarkEnd w:id="24"/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</w:pPr>
      <w:bookmarkStart w:id="25" w:name="dst105"/>
      <w:bookmarkEnd w:id="25"/>
      <w:r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6" w:name="dst223"/>
      <w:bookmarkEnd w:id="26"/>
      <w:proofErr w:type="gramStart"/>
      <w:r>
        <w:rPr>
          <w:rStyle w:val="blk"/>
        </w:rPr>
        <w:t xml:space="preserve">7) отказ Администрации, должностного лица Администрации, </w:t>
      </w:r>
      <w:r>
        <w:t>МФЦ, работника МФЦ</w:t>
      </w:r>
      <w:r>
        <w:rPr>
          <w:rStyle w:val="blk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7" w:name="dst224"/>
      <w:bookmarkEnd w:id="27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E52BCF" w:rsidRDefault="00E52BCF" w:rsidP="00E52BCF">
      <w:pPr>
        <w:shd w:val="clear" w:color="auto" w:fill="FFFFFF"/>
        <w:spacing w:line="232" w:lineRule="atLeast"/>
        <w:ind w:firstLine="540"/>
        <w:jc w:val="both"/>
      </w:pPr>
      <w:bookmarkStart w:id="28" w:name="dst225"/>
      <w:bookmarkEnd w:id="28"/>
      <w:proofErr w:type="gramStart"/>
      <w:r>
        <w:rPr>
          <w:rStyle w:val="blk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rStyle w:val="blk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ind w:firstLine="567"/>
        <w:jc w:val="center"/>
        <w:rPr>
          <w:b/>
        </w:rPr>
      </w:pPr>
      <w:r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E52BCF" w:rsidRDefault="00E52BCF" w:rsidP="00E52BCF">
      <w:pPr>
        <w:ind w:firstLine="567"/>
        <w:jc w:val="center"/>
        <w:rPr>
          <w:b/>
        </w:rPr>
      </w:pPr>
    </w:p>
    <w:p w:rsidR="00E52BCF" w:rsidRDefault="00E52BCF" w:rsidP="00E52BCF">
      <w:pPr>
        <w:ind w:firstLine="567"/>
        <w:jc w:val="both"/>
      </w:pPr>
      <w:r>
        <w:t xml:space="preserve">5.3.1. </w:t>
      </w:r>
      <w:proofErr w:type="gramStart"/>
      <w:r>
        <w:t>Органами, уполномоченными на рассмотрение жалоб являются</w:t>
      </w:r>
      <w:proofErr w:type="gramEnd"/>
      <w:r>
        <w:t>:</w:t>
      </w:r>
    </w:p>
    <w:p w:rsidR="00E52BCF" w:rsidRDefault="006A0A18" w:rsidP="00E52BCF">
      <w:pPr>
        <w:ind w:firstLine="567"/>
        <w:jc w:val="both"/>
      </w:pPr>
      <w:r>
        <w:t xml:space="preserve">-Администрация </w:t>
      </w:r>
      <w:proofErr w:type="gramStart"/>
      <w:r>
        <w:t>Кир</w:t>
      </w:r>
      <w:r w:rsidR="00E52BCF">
        <w:t>овского</w:t>
      </w:r>
      <w:proofErr w:type="gramEnd"/>
      <w:r w:rsidR="00E52BCF">
        <w:t xml:space="preserve">  СМО РК;</w:t>
      </w:r>
    </w:p>
    <w:p w:rsidR="00E52BCF" w:rsidRDefault="00E52BCF" w:rsidP="00E52BCF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E52BCF" w:rsidRDefault="00E52BCF" w:rsidP="00E52BCF">
      <w:pPr>
        <w:ind w:firstLine="567"/>
        <w:jc w:val="both"/>
      </w:pPr>
      <w:r>
        <w:t xml:space="preserve">5.3.2. Жалобы на решения и действия (бездействие) должностных лиц Администрации, муниципальных служащих подаются Главе Администрации. </w:t>
      </w:r>
    </w:p>
    <w:p w:rsidR="00E52BCF" w:rsidRDefault="00E52BCF" w:rsidP="00E52BCF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E52BCF" w:rsidRDefault="00E52BCF" w:rsidP="00E52BCF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E52BCF" w:rsidRDefault="00E52BCF" w:rsidP="00E52BCF">
      <w:pPr>
        <w:ind w:firstLine="567"/>
        <w:jc w:val="both"/>
      </w:pPr>
    </w:p>
    <w:p w:rsidR="00E52BCF" w:rsidRDefault="00E52BCF" w:rsidP="00E52BCF">
      <w:pPr>
        <w:ind w:firstLine="567"/>
        <w:jc w:val="center"/>
      </w:pPr>
      <w:r>
        <w:rPr>
          <w:b/>
        </w:rPr>
        <w:t>5.4. Порядок подачи и рассмотрения жалобы</w:t>
      </w:r>
      <w:r>
        <w:t>.</w:t>
      </w:r>
    </w:p>
    <w:p w:rsidR="00E52BCF" w:rsidRDefault="00E52BCF" w:rsidP="00E52BCF">
      <w:pPr>
        <w:ind w:firstLine="567"/>
        <w:jc w:val="center"/>
      </w:pPr>
    </w:p>
    <w:p w:rsidR="00E52BCF" w:rsidRDefault="00E52BCF" w:rsidP="00E52B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Жалоба подается в письменной форме на бумажном носителе, в электронной форме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9" w:name="Par314"/>
      <w:bookmarkEnd w:id="29"/>
      <w:r>
        <w:rPr>
          <w:rFonts w:ascii="Times New Roman" w:hAnsi="Times New Roman" w:cs="Times New Roman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52BCF" w:rsidRDefault="00E52BCF" w:rsidP="00E52BCF">
      <w:pPr>
        <w:pStyle w:val="ConsPlusNormal0"/>
        <w:spacing w:before="24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5.4.2.  Жалоба должна содержать: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руководителя;</w:t>
      </w:r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2BCF" w:rsidRDefault="00E52BCF" w:rsidP="00E52BC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сведения об обжалуемых решениях и действиях (бездействии) Администрации, должностного Администрации, либо муниципального служащего, МФЦ, работника МФЦ;</w:t>
      </w:r>
    </w:p>
    <w:p w:rsidR="00E52BCF" w:rsidRDefault="00E52BCF" w:rsidP="00E52BC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ФЦ,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2BCF" w:rsidRDefault="00E52BCF" w:rsidP="00E52BCF">
      <w:pPr>
        <w:ind w:firstLine="567"/>
        <w:jc w:val="center"/>
        <w:rPr>
          <w:rFonts w:ascii="Times New Roman" w:hAnsi="Times New Roman" w:cs="Times New Roman"/>
          <w:b/>
        </w:rPr>
      </w:pPr>
      <w:bookmarkStart w:id="30" w:name="Par336"/>
      <w:bookmarkEnd w:id="30"/>
    </w:p>
    <w:p w:rsidR="00E52BCF" w:rsidRDefault="00E52BCF" w:rsidP="00E52BCF">
      <w:pPr>
        <w:ind w:firstLine="567"/>
        <w:jc w:val="center"/>
      </w:pPr>
      <w:r>
        <w:rPr>
          <w:b/>
        </w:rPr>
        <w:t>5.6. Перечень оснований для приостановления рассмотрения жалобы</w:t>
      </w:r>
    </w:p>
    <w:p w:rsidR="00E52BCF" w:rsidRDefault="00E52BCF" w:rsidP="00E52BCF">
      <w:pPr>
        <w:ind w:firstLine="567"/>
        <w:jc w:val="center"/>
      </w:pPr>
    </w:p>
    <w:p w:rsidR="00E52BCF" w:rsidRDefault="00E52BCF" w:rsidP="00E52BCF">
      <w:pPr>
        <w:ind w:firstLine="567"/>
        <w:jc w:val="both"/>
      </w:pPr>
      <w:r>
        <w:t>5.6.1.Уполномоченный на рассмотрение жалобы орган отказывает в удовлетворении жалобы в следующих случаях:</w:t>
      </w:r>
    </w:p>
    <w:p w:rsidR="00E52BCF" w:rsidRDefault="00E52BCF" w:rsidP="00E52BCF">
      <w:pPr>
        <w:ind w:firstLine="567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52BCF" w:rsidRDefault="00E52BCF" w:rsidP="00E52BCF">
      <w:pPr>
        <w:ind w:firstLine="567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2BCF" w:rsidRDefault="00E52BCF" w:rsidP="00E52BCF">
      <w:pPr>
        <w:ind w:firstLine="567"/>
        <w:jc w:val="both"/>
      </w:pPr>
      <w:r>
        <w:t>- наличие решения по жалобе, принятого ранее в отношении того же заявителя и по тому же предмету жалобы.</w:t>
      </w:r>
    </w:p>
    <w:p w:rsidR="00E52BCF" w:rsidRDefault="00E52BCF" w:rsidP="00E52BCF">
      <w:pPr>
        <w:ind w:firstLine="567"/>
        <w:jc w:val="both"/>
      </w:pPr>
      <w:r>
        <w:t>5.6.2. Уполномоченный на рассмотрение жалобы орган вправе оставить жалобу без ответа в следующих случаях:</w:t>
      </w:r>
    </w:p>
    <w:p w:rsidR="00E52BCF" w:rsidRDefault="00E52BCF" w:rsidP="00E52BCF">
      <w:pPr>
        <w:ind w:firstLine="567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2BCF" w:rsidRDefault="00E52BCF" w:rsidP="00E52BCF">
      <w:pPr>
        <w:ind w:firstLine="567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52BCF" w:rsidRDefault="00E52BCF" w:rsidP="00E52BCF">
      <w:pPr>
        <w:ind w:firstLine="567"/>
        <w:jc w:val="both"/>
      </w:pPr>
      <w:r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E52BCF" w:rsidRDefault="00E52BCF" w:rsidP="00E52BCF">
      <w:pPr>
        <w:ind w:firstLine="567"/>
        <w:jc w:val="both"/>
      </w:pPr>
      <w:r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52BCF" w:rsidRDefault="00E52BCF" w:rsidP="00E52BCF">
      <w:pPr>
        <w:ind w:firstLine="567"/>
        <w:jc w:val="both"/>
      </w:pPr>
      <w:proofErr w:type="gramStart"/>
      <w: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</w:t>
      </w:r>
      <w:r>
        <w:lastRenderedPageBreak/>
        <w:t>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>
        <w:t>О данном решении уведомляется заявитель, направивший обращение;</w:t>
      </w:r>
      <w:proofErr w:type="gramEnd"/>
    </w:p>
    <w:p w:rsidR="00E52BCF" w:rsidRDefault="00E52BCF" w:rsidP="00E52BCF">
      <w:pPr>
        <w:ind w:firstLine="567"/>
        <w:jc w:val="both"/>
      </w:pPr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52BCF" w:rsidRDefault="00E52BCF" w:rsidP="00E52BCF">
      <w:pPr>
        <w:pStyle w:val="ConsPlusNormal0"/>
        <w:spacing w:before="24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 Результат рассмотрения жалобы</w:t>
      </w:r>
    </w:p>
    <w:p w:rsidR="00E52BCF" w:rsidRDefault="00E52BCF" w:rsidP="00E52BC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жалобы принимается одно из следующих решений:</w:t>
      </w:r>
    </w:p>
    <w:p w:rsidR="00E52BCF" w:rsidRDefault="00E52BCF" w:rsidP="00E52BC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52BCF" w:rsidRDefault="00E52BCF" w:rsidP="00E52BC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удовлетворении жалобы отказывается.</w:t>
      </w:r>
    </w:p>
    <w:p w:rsidR="00E52BCF" w:rsidRDefault="00E52BCF" w:rsidP="00E52BCF">
      <w:pPr>
        <w:pStyle w:val="ConsPlusNormal0"/>
        <w:spacing w:before="24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5.8. Порядок информирования заявителя о результатах рассмотрения жалобы</w:t>
      </w:r>
    </w:p>
    <w:p w:rsidR="00E52BCF" w:rsidRDefault="00E52BCF" w:rsidP="00E52BC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позднее дня, следующего за днем принятия решения, указанного в п.5.7.,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2BCF" w:rsidRDefault="00E52BCF" w:rsidP="00E52BC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E52BCF" w:rsidRDefault="00E52BCF" w:rsidP="00E52BCF">
      <w:pPr>
        <w:pStyle w:val="ConsPlusNormal0"/>
        <w:jc w:val="both"/>
      </w:pPr>
    </w:p>
    <w:p w:rsidR="00E52BCF" w:rsidRDefault="00E52BCF" w:rsidP="00E52BCF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5.9. Порядок обжалования решения по жалобе</w:t>
      </w:r>
    </w:p>
    <w:p w:rsidR="00E52BCF" w:rsidRDefault="00E52BCF" w:rsidP="00E52BCF">
      <w:pPr>
        <w:widowControl w:val="0"/>
        <w:shd w:val="clear" w:color="auto" w:fill="FFFFFF"/>
        <w:jc w:val="center"/>
        <w:rPr>
          <w:b/>
        </w:rPr>
      </w:pPr>
    </w:p>
    <w:p w:rsidR="00E52BCF" w:rsidRDefault="00E52BCF" w:rsidP="00E52BCF">
      <w:pPr>
        <w:widowControl w:val="0"/>
        <w:shd w:val="clear" w:color="auto" w:fill="FFFFFF"/>
        <w:ind w:firstLine="567"/>
        <w:jc w:val="both"/>
      </w:pPr>
      <w:r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52BCF" w:rsidRDefault="00E52BCF" w:rsidP="00E52BCF">
      <w:pPr>
        <w:widowControl w:val="0"/>
        <w:shd w:val="clear" w:color="auto" w:fill="FFFFFF"/>
        <w:ind w:firstLine="567"/>
        <w:jc w:val="both"/>
      </w:pPr>
    </w:p>
    <w:p w:rsidR="00E52BCF" w:rsidRDefault="00E52BCF" w:rsidP="00E52BCF">
      <w:pPr>
        <w:widowControl w:val="0"/>
        <w:shd w:val="clear" w:color="auto" w:fill="FFFFFF"/>
        <w:ind w:firstLine="567"/>
        <w:jc w:val="center"/>
        <w:rPr>
          <w:b/>
        </w:rPr>
      </w:pPr>
      <w:r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E52BCF" w:rsidRDefault="00E52BCF" w:rsidP="00E52BCF">
      <w:pPr>
        <w:widowControl w:val="0"/>
        <w:shd w:val="clear" w:color="auto" w:fill="FFFFFF"/>
        <w:ind w:firstLine="567"/>
        <w:jc w:val="center"/>
      </w:pPr>
    </w:p>
    <w:p w:rsidR="00E52BCF" w:rsidRDefault="00E52BCF" w:rsidP="00E52BCF">
      <w:pPr>
        <w:widowControl w:val="0"/>
        <w:shd w:val="clear" w:color="auto" w:fill="FFFFFF"/>
        <w:ind w:firstLine="567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E52BCF" w:rsidRDefault="00E52BCF" w:rsidP="00E52BCF">
      <w:pPr>
        <w:pStyle w:val="12"/>
        <w:ind w:firstLine="567"/>
        <w:rPr>
          <w:lang w:eastAsia="ru-RU"/>
        </w:rPr>
      </w:pP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E52BCF" w:rsidRDefault="00E52BCF" w:rsidP="00E52BCF">
      <w:pPr>
        <w:pStyle w:val="12"/>
        <w:ind w:firstLine="567"/>
        <w:jc w:val="both"/>
        <w:rPr>
          <w:rFonts w:ascii="Times New Roman" w:hAnsi="Times New Roman"/>
          <w:lang w:eastAsia="ru-RU"/>
        </w:rPr>
      </w:pPr>
    </w:p>
    <w:p w:rsidR="00E52BCF" w:rsidRDefault="00E52BCF" w:rsidP="00E52BCF">
      <w:pPr>
        <w:pStyle w:val="1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E52BCF" w:rsidRDefault="00E52BCF" w:rsidP="00E52BCF">
      <w:pPr>
        <w:pStyle w:val="12"/>
        <w:jc w:val="right"/>
        <w:rPr>
          <w:rStyle w:val="a6"/>
          <w:bCs/>
        </w:rPr>
      </w:pPr>
    </w:p>
    <w:p w:rsidR="00E52BCF" w:rsidRDefault="00E52BCF" w:rsidP="00E52BCF">
      <w:pPr>
        <w:pStyle w:val="12"/>
        <w:jc w:val="right"/>
        <w:rPr>
          <w:rStyle w:val="a6"/>
          <w:b w:val="0"/>
          <w:bCs/>
        </w:rPr>
      </w:pPr>
    </w:p>
    <w:p w:rsidR="00E52BCF" w:rsidRDefault="00E52BCF" w:rsidP="00E52BCF">
      <w:pPr>
        <w:pStyle w:val="12"/>
        <w:jc w:val="right"/>
        <w:rPr>
          <w:rStyle w:val="a6"/>
          <w:b w:val="0"/>
          <w:bCs/>
        </w:rPr>
      </w:pPr>
    </w:p>
    <w:p w:rsidR="00E52BCF" w:rsidRDefault="00E52BCF" w:rsidP="00E52BCF">
      <w:pPr>
        <w:pStyle w:val="12"/>
        <w:jc w:val="right"/>
        <w:rPr>
          <w:rStyle w:val="a6"/>
          <w:b w:val="0"/>
          <w:bCs/>
        </w:rPr>
      </w:pPr>
    </w:p>
    <w:p w:rsidR="00E52BCF" w:rsidRDefault="00E52BCF" w:rsidP="00E52BCF">
      <w:pPr>
        <w:pStyle w:val="12"/>
        <w:jc w:val="right"/>
        <w:rPr>
          <w:rStyle w:val="a6"/>
          <w:b w:val="0"/>
          <w:bCs/>
        </w:rPr>
      </w:pPr>
    </w:p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p w:rsidR="00E52BCF" w:rsidRDefault="00E52BCF"/>
    <w:sectPr w:rsidR="00E52BCF" w:rsidSect="0023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  <w:rPr>
        <w:rFonts w:cs="Times New Roman"/>
      </w:r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-264"/>
        </w:tabs>
        <w:ind w:left="1431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36DE1E4A"/>
    <w:multiLevelType w:val="hybridMultilevel"/>
    <w:tmpl w:val="6D248DE8"/>
    <w:lvl w:ilvl="0" w:tplc="8386406A">
      <w:start w:val="1"/>
      <w:numFmt w:val="decimal"/>
      <w:lvlText w:val="%1."/>
      <w:lvlJc w:val="left"/>
      <w:pPr>
        <w:ind w:left="2953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ED7375"/>
    <w:multiLevelType w:val="multilevel"/>
    <w:tmpl w:val="DC94D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95B6BC2"/>
    <w:multiLevelType w:val="hybridMultilevel"/>
    <w:tmpl w:val="36EEA720"/>
    <w:lvl w:ilvl="0" w:tplc="507879BA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847CC"/>
    <w:multiLevelType w:val="hybridMultilevel"/>
    <w:tmpl w:val="FD4AA25A"/>
    <w:lvl w:ilvl="0" w:tplc="E5C68E28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E7581"/>
    <w:multiLevelType w:val="multilevel"/>
    <w:tmpl w:val="BE185716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 w:val="0"/>
        <w:bCs/>
        <w:spacing w:val="0"/>
        <w:w w:val="101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3" w:hanging="645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" w:hanging="800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57" w:hanging="8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375" w:hanging="8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92" w:hanging="8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10" w:hanging="8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27" w:hanging="8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45" w:hanging="800"/>
      </w:pPr>
      <w:rPr>
        <w:lang w:val="ru-RU" w:eastAsia="ru-RU" w:bidi="ru-RU"/>
      </w:rPr>
    </w:lvl>
  </w:abstractNum>
  <w:abstractNum w:abstractNumId="7">
    <w:nsid w:val="7A001CD3"/>
    <w:multiLevelType w:val="hybridMultilevel"/>
    <w:tmpl w:val="B970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92EFF"/>
    <w:multiLevelType w:val="hybridMultilevel"/>
    <w:tmpl w:val="6D248DE8"/>
    <w:lvl w:ilvl="0" w:tplc="8386406A">
      <w:start w:val="1"/>
      <w:numFmt w:val="decimal"/>
      <w:lvlText w:val="%1."/>
      <w:lvlJc w:val="left"/>
      <w:pPr>
        <w:ind w:left="2953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406403"/>
    <w:rsid w:val="00091F26"/>
    <w:rsid w:val="000E2D33"/>
    <w:rsid w:val="00175B9B"/>
    <w:rsid w:val="001B4683"/>
    <w:rsid w:val="00231E3B"/>
    <w:rsid w:val="003444AF"/>
    <w:rsid w:val="00383348"/>
    <w:rsid w:val="003D3C99"/>
    <w:rsid w:val="003F7F8D"/>
    <w:rsid w:val="00406403"/>
    <w:rsid w:val="004B5A81"/>
    <w:rsid w:val="004B775F"/>
    <w:rsid w:val="004C3420"/>
    <w:rsid w:val="005940B4"/>
    <w:rsid w:val="005A0582"/>
    <w:rsid w:val="005A32B3"/>
    <w:rsid w:val="005D319A"/>
    <w:rsid w:val="005D7A19"/>
    <w:rsid w:val="0060617C"/>
    <w:rsid w:val="0061073D"/>
    <w:rsid w:val="00625531"/>
    <w:rsid w:val="006A0A18"/>
    <w:rsid w:val="006A6711"/>
    <w:rsid w:val="00743513"/>
    <w:rsid w:val="0078295E"/>
    <w:rsid w:val="00813A27"/>
    <w:rsid w:val="00843BBC"/>
    <w:rsid w:val="008A2AEB"/>
    <w:rsid w:val="009C6A66"/>
    <w:rsid w:val="009F2CFF"/>
    <w:rsid w:val="00A347C6"/>
    <w:rsid w:val="00A62AD6"/>
    <w:rsid w:val="00AB3E27"/>
    <w:rsid w:val="00C17F78"/>
    <w:rsid w:val="00C45866"/>
    <w:rsid w:val="00C734AD"/>
    <w:rsid w:val="00C932E0"/>
    <w:rsid w:val="00CE570A"/>
    <w:rsid w:val="00D67B24"/>
    <w:rsid w:val="00D85016"/>
    <w:rsid w:val="00D85208"/>
    <w:rsid w:val="00DA365C"/>
    <w:rsid w:val="00DE7BC5"/>
    <w:rsid w:val="00DF23F9"/>
    <w:rsid w:val="00E14466"/>
    <w:rsid w:val="00E15649"/>
    <w:rsid w:val="00E4448B"/>
    <w:rsid w:val="00E52BCF"/>
    <w:rsid w:val="00E61851"/>
    <w:rsid w:val="00ED06BA"/>
    <w:rsid w:val="00ED13F3"/>
    <w:rsid w:val="00ED3BCF"/>
    <w:rsid w:val="00F2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B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E570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4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D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D3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D3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Гипертекстовая ссылка"/>
    <w:rsid w:val="005D319A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a6">
    <w:name w:val="Цветовое выделение"/>
    <w:rsid w:val="005D319A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5D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1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E570A"/>
    <w:rPr>
      <w:rFonts w:ascii="Times New Roman" w:eastAsia="Arial Unicode MS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unhideWhenUsed/>
    <w:rsid w:val="00CE570A"/>
    <w:pPr>
      <w:spacing w:after="0" w:line="240" w:lineRule="auto"/>
      <w:ind w:right="338"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570A"/>
    <w:rPr>
      <w:rFonts w:ascii="Times New Roman" w:eastAsia="Calibri" w:hAnsi="Times New Roman" w:cs="Times New Roman"/>
      <w:sz w:val="28"/>
      <w:szCs w:val="20"/>
    </w:rPr>
  </w:style>
  <w:style w:type="paragraph" w:styleId="a9">
    <w:name w:val="No Spacing"/>
    <w:link w:val="aa"/>
    <w:uiPriority w:val="99"/>
    <w:qFormat/>
    <w:rsid w:val="004B77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4B775F"/>
    <w:pPr>
      <w:widowControl w:val="0"/>
      <w:autoSpaceDE w:val="0"/>
      <w:autoSpaceDN w:val="0"/>
      <w:adjustRightInd w:val="0"/>
      <w:spacing w:after="0" w:line="315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">
    <w:name w:val="Style2"/>
    <w:basedOn w:val="a"/>
    <w:uiPriority w:val="99"/>
    <w:rsid w:val="004B7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">
    <w:name w:val="Style3"/>
    <w:basedOn w:val="a"/>
    <w:uiPriority w:val="99"/>
    <w:rsid w:val="004B775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uiPriority w:val="99"/>
    <w:rsid w:val="004B775F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uiPriority w:val="99"/>
    <w:rsid w:val="004B7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1">
    <w:name w:val="Font Style11"/>
    <w:basedOn w:val="a0"/>
    <w:uiPriority w:val="99"/>
    <w:rsid w:val="004B775F"/>
    <w:rPr>
      <w:rFonts w:ascii="Courier New" w:hAnsi="Courier New" w:cs="Courier New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B77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B775F"/>
    <w:rPr>
      <w:rFonts w:ascii="Times New Roman" w:hAnsi="Times New Roman" w:cs="Times New Roman" w:hint="default"/>
      <w:sz w:val="26"/>
      <w:szCs w:val="26"/>
    </w:rPr>
  </w:style>
  <w:style w:type="paragraph" w:styleId="ab">
    <w:name w:val="Body Text Indent"/>
    <w:basedOn w:val="a"/>
    <w:link w:val="11"/>
    <w:semiHidden/>
    <w:unhideWhenUsed/>
    <w:rsid w:val="003F7F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F7F8D"/>
  </w:style>
  <w:style w:type="paragraph" w:styleId="ad">
    <w:name w:val="List Paragraph"/>
    <w:basedOn w:val="a"/>
    <w:uiPriority w:val="1"/>
    <w:qFormat/>
    <w:rsid w:val="003F7F8D"/>
    <w:pPr>
      <w:ind w:left="720"/>
    </w:pPr>
    <w:rPr>
      <w:rFonts w:ascii="Calibri" w:eastAsia="Calibri" w:hAnsi="Calibri" w:cs="Times New Roman"/>
      <w:szCs w:val="24"/>
    </w:rPr>
  </w:style>
  <w:style w:type="character" w:customStyle="1" w:styleId="11">
    <w:name w:val="Основной текст с отступом Знак1"/>
    <w:basedOn w:val="a0"/>
    <w:link w:val="ab"/>
    <w:semiHidden/>
    <w:locked/>
    <w:rsid w:val="003F7F8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semiHidden/>
    <w:unhideWhenUsed/>
    <w:rsid w:val="00E52B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E52BCF"/>
  </w:style>
  <w:style w:type="character" w:styleId="ae">
    <w:name w:val="Hyperlink"/>
    <w:basedOn w:val="a0"/>
    <w:semiHidden/>
    <w:unhideWhenUsed/>
    <w:rsid w:val="00E52BCF"/>
    <w:rPr>
      <w:rFonts w:ascii="Times New Roman" w:hAnsi="Times New Roman" w:cs="Times New Roman" w:hint="default"/>
      <w:color w:val="0000FF"/>
      <w:u w:val="single"/>
    </w:rPr>
  </w:style>
  <w:style w:type="paragraph" w:styleId="af">
    <w:name w:val="Normal (Web)"/>
    <w:aliases w:val="Обычный (веб) Знак1,Обычный (веб) Знак Знак"/>
    <w:basedOn w:val="a"/>
    <w:link w:val="af0"/>
    <w:uiPriority w:val="99"/>
    <w:semiHidden/>
    <w:unhideWhenUsed/>
    <w:qFormat/>
    <w:rsid w:val="00E52B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E52BCF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NoSpacingChar">
    <w:name w:val="No Spacing Char"/>
    <w:link w:val="12"/>
    <w:locked/>
    <w:rsid w:val="00E52BCF"/>
    <w:rPr>
      <w:rFonts w:ascii="Calibri" w:eastAsia="Calibri" w:hAnsi="Calibri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E52BCF"/>
    <w:pPr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E52BCF"/>
    <w:rPr>
      <w:rFonts w:ascii="Arial" w:eastAsia="Calibri" w:hAnsi="Arial" w:cs="Arial"/>
      <w:sz w:val="24"/>
      <w:szCs w:val="24"/>
      <w:lang w:eastAsia="zh-CN"/>
    </w:rPr>
  </w:style>
  <w:style w:type="paragraph" w:customStyle="1" w:styleId="ConsPlusNormal0">
    <w:name w:val="ConsPlusNormal"/>
    <w:link w:val="ConsPlusNormal"/>
    <w:rsid w:val="00E52B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punct">
    <w:name w:val="punct"/>
    <w:basedOn w:val="a"/>
    <w:rsid w:val="00E52BCF"/>
    <w:pPr>
      <w:suppressAutoHyphens/>
      <w:autoSpaceDE w:val="0"/>
      <w:spacing w:after="0" w:line="360" w:lineRule="auto"/>
      <w:jc w:val="both"/>
    </w:pPr>
    <w:rPr>
      <w:rFonts w:ascii="Times New Roman" w:eastAsia="Calibri" w:hAnsi="Times New Roman" w:cs="Calibri"/>
      <w:sz w:val="26"/>
      <w:szCs w:val="26"/>
      <w:lang w:eastAsia="zh-CN"/>
    </w:rPr>
  </w:style>
  <w:style w:type="paragraph" w:customStyle="1" w:styleId="25">
    <w:name w:val="Абзац списка2"/>
    <w:basedOn w:val="a"/>
    <w:rsid w:val="00E52BCF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customStyle="1" w:styleId="ConsPlusNonformat">
    <w:name w:val="ConsPlusNonformat"/>
    <w:rsid w:val="00E52BCF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13">
    <w:name w:val="Абзац списка1"/>
    <w:basedOn w:val="a"/>
    <w:rsid w:val="00E52BC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0">
    <w:name w:val="50"/>
    <w:basedOn w:val="a"/>
    <w:rsid w:val="00E52BC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52BCF"/>
    <w:rPr>
      <w:rFonts w:ascii="Times New Roman" w:hAnsi="Times New Roman" w:cs="Times New Roman" w:hint="default"/>
    </w:rPr>
  </w:style>
  <w:style w:type="paragraph" w:styleId="af1">
    <w:name w:val="Body Text"/>
    <w:basedOn w:val="a"/>
    <w:link w:val="af2"/>
    <w:uiPriority w:val="1"/>
    <w:semiHidden/>
    <w:unhideWhenUsed/>
    <w:qFormat/>
    <w:rsid w:val="0074351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1"/>
    <w:semiHidden/>
    <w:rsid w:val="00743513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link w:val="a9"/>
    <w:uiPriority w:val="99"/>
    <w:locked/>
    <w:rsid w:val="00743513"/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435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  <w:style w:type="character" w:styleId="af3">
    <w:name w:val="Emphasis"/>
    <w:basedOn w:val="a0"/>
    <w:qFormat/>
    <w:rsid w:val="00743513"/>
    <w:rPr>
      <w:i/>
      <w:iCs/>
    </w:rPr>
  </w:style>
  <w:style w:type="character" w:customStyle="1" w:styleId="af0">
    <w:name w:val="Обычный (веб) Знак"/>
    <w:aliases w:val="Обычный (веб) Знак1 Знак,Обычный (веб) Знак Знак Знак"/>
    <w:link w:val="af"/>
    <w:uiPriority w:val="99"/>
    <w:semiHidden/>
    <w:locked/>
    <w:rsid w:val="0060617C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44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3444AF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48567&amp;sub=0" TargetMode="External"/><Relationship Id="rId13" Type="http://schemas.openxmlformats.org/officeDocument/2006/relationships/hyperlink" Target="http://www.consultant.ru/document/cons_doc_LAW_296156/a593eaab768d34bf2d7419322eac79481e73cf03/" TargetMode="External"/><Relationship Id="rId18" Type="http://schemas.openxmlformats.org/officeDocument/2006/relationships/hyperlink" Target="file:///C:\Users\user\AppData\Local\Temp\Rar$DIa0.079\37%20&#1086;&#1090;%2010.08.2018&#1075;%20&#1040;&#1056;%20&#1087;&#1088;&#1077;&#1076;&#1086;&#1089;&#1090;%20&#1089;&#1074;&#1077;&#1076;&#1077;&#1085;%20&#1086;&#1073;%20&#1086;&#1073;&#1098;&#1077;&#1082;&#1090;&#1072;&#1093;%20&#1080;&#1084;&#1091;&#1097;&#1077;&#1089;&#1090;&#1074;&#1072;%20&#1076;&#1083;&#1103;%20&#1057;&#1052;&#1057;&#1055;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file:///C:\Users\user\AppData\Local\Temp\Rar$DIa0.079\37%20&#1086;&#1090;%2010.08.2018&#1075;%20&#1040;&#1056;%20&#1087;&#1088;&#1077;&#1076;&#1086;&#1089;&#1090;%20&#1089;&#1074;&#1077;&#1076;&#1077;&#1085;%20&#1086;&#1073;%20&#1086;&#1073;&#1098;&#1077;&#1082;&#1090;&#1072;&#1093;%20&#1080;&#1084;&#1091;&#1097;&#1077;&#1089;&#1090;&#1074;&#1072;%20&#1076;&#1083;&#1103;%20&#1057;&#1052;&#1057;&#1055;.docx" TargetMode="External"/><Relationship Id="rId17" Type="http://schemas.openxmlformats.org/officeDocument/2006/relationships/hyperlink" Target="file:///C:\Users\user\AppData\Local\Temp\Rar$DIa0.079\37%20&#1086;&#1090;%2010.08.2018&#1075;%20&#1040;&#1056;%20&#1087;&#1088;&#1077;&#1076;&#1086;&#1089;&#1090;%20&#1089;&#1074;&#1077;&#1076;&#1077;&#1085;%20&#1086;&#1073;%20&#1086;&#1073;&#1098;&#1077;&#1082;&#1090;&#1072;&#1093;%20&#1080;&#1084;&#1091;&#1097;&#1077;&#1089;&#1090;&#1074;&#1072;%20&#1076;&#1083;&#1103;%20&#1057;&#1052;&#1057;&#105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Rar$DIa0.079\37%20&#1086;&#1090;%2010.08.2018&#1075;%20&#1040;&#1056;%20&#1087;&#1088;&#1077;&#1076;&#1086;&#1089;&#1090;%20&#1089;&#1074;&#1077;&#1076;&#1077;&#1085;%20&#1086;&#1073;%20&#1086;&#1073;&#1098;&#1077;&#1082;&#1090;&#1072;&#1093;%20&#1080;&#1084;&#1091;&#1097;&#1077;&#1089;&#1090;&#1074;&#1072;%20&#1076;&#1083;&#1103;%20&#1057;&#1052;&#1057;&#1055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gu.egov08.ru/" TargetMode="External"/><Relationship Id="rId11" Type="http://schemas.openxmlformats.org/officeDocument/2006/relationships/hyperlink" Target="http://80.253.4.49/document?id=7019006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10" Type="http://schemas.openxmlformats.org/officeDocument/2006/relationships/hyperlink" Target="http://80.253.4.49/document?id=12054854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94874&amp;sub=0" TargetMode="External"/><Relationship Id="rId14" Type="http://schemas.openxmlformats.org/officeDocument/2006/relationships/hyperlink" Target="http://80.253.4.49/document?id=12084522&amp;sub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E66E-835E-48D4-B68E-F30ECA84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6770</Words>
  <Characters>38593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2020-06-08T07:27:00Z</cp:lastPrinted>
  <dcterms:created xsi:type="dcterms:W3CDTF">2020-02-05T06:53:00Z</dcterms:created>
  <dcterms:modified xsi:type="dcterms:W3CDTF">2020-06-18T11:00:00Z</dcterms:modified>
</cp:coreProperties>
</file>