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95" w:type="dxa"/>
        <w:tblInd w:w="-1268" w:type="dxa"/>
        <w:tblLayout w:type="fixed"/>
        <w:tblLook w:val="04A0"/>
      </w:tblPr>
      <w:tblGrid>
        <w:gridCol w:w="5343"/>
        <w:gridCol w:w="1700"/>
        <w:gridCol w:w="4252"/>
      </w:tblGrid>
      <w:tr w:rsidR="002C32CC" w:rsidTr="002C32CC">
        <w:tc>
          <w:tcPr>
            <w:tcW w:w="5343" w:type="dxa"/>
            <w:vAlign w:val="center"/>
            <w:hideMark/>
          </w:tcPr>
          <w:p w:rsidR="002C32CC" w:rsidRDefault="002C32CC">
            <w:pPr>
              <w:pStyle w:val="1"/>
              <w:spacing w:line="276" w:lineRule="auto"/>
              <w:ind w:left="559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>РАСПОРЯЖЕНИЕ ГЛАВЫ              АДМИНИСТРАЦИИ</w:t>
            </w:r>
          </w:p>
          <w:p w:rsidR="002C32CC" w:rsidRDefault="002C32CC">
            <w:pPr>
              <w:pStyle w:val="1"/>
              <w:spacing w:line="276" w:lineRule="auto"/>
              <w:ind w:left="55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КИРОВСКОГО СЕЛЬСКОГО </w:t>
            </w:r>
          </w:p>
          <w:p w:rsidR="002C32CC" w:rsidRDefault="002C32CC">
            <w:pPr>
              <w:pStyle w:val="1"/>
              <w:spacing w:line="276" w:lineRule="auto"/>
              <w:ind w:left="55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МУНИЦИПАЛЬНОГО ОБРАЗОВАНИЯ </w:t>
            </w:r>
          </w:p>
          <w:p w:rsidR="002C32CC" w:rsidRDefault="002C32CC">
            <w:pPr>
              <w:pStyle w:val="1"/>
              <w:spacing w:line="276" w:lineRule="auto"/>
              <w:ind w:left="559"/>
              <w:rPr>
                <w:rFonts w:ascii="Courier New" w:hAnsi="Courier New" w:cs="Arial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РЕСПУБЛИКИ КАЛМЫКИЯ</w:t>
            </w:r>
          </w:p>
        </w:tc>
        <w:tc>
          <w:tcPr>
            <w:tcW w:w="1700" w:type="dxa"/>
            <w:vAlign w:val="center"/>
            <w:hideMark/>
          </w:tcPr>
          <w:p w:rsidR="002C32CC" w:rsidRDefault="002C32C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933450" cy="1047750"/>
                  <wp:effectExtent l="19050" t="0" r="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vAlign w:val="center"/>
          </w:tcPr>
          <w:p w:rsidR="002C32CC" w:rsidRDefault="002C32CC">
            <w:pPr>
              <w:pStyle w:val="1"/>
              <w:spacing w:line="276" w:lineRule="auto"/>
              <w:ind w:left="175" w:hanging="175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</w:t>
            </w:r>
          </w:p>
          <w:p w:rsidR="002C32CC" w:rsidRDefault="002C32CC">
            <w:pPr>
              <w:pStyle w:val="1"/>
              <w:spacing w:line="276" w:lineRule="auto"/>
              <w:ind w:left="175" w:hanging="175"/>
              <w:rPr>
                <w:b/>
                <w:sz w:val="24"/>
                <w:szCs w:val="24"/>
                <w:lang w:eastAsia="en-US"/>
              </w:rPr>
            </w:pPr>
          </w:p>
          <w:p w:rsidR="002C32CC" w:rsidRDefault="002C32CC">
            <w:pPr>
              <w:pStyle w:val="1"/>
              <w:spacing w:line="276" w:lineRule="auto"/>
              <w:ind w:left="175" w:hanging="175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ХАЛЬМГ ТАН</w:t>
            </w:r>
            <w:proofErr w:type="gramStart"/>
            <w:r>
              <w:rPr>
                <w:b/>
                <w:sz w:val="24"/>
                <w:szCs w:val="24"/>
                <w:lang w:val="en-US" w:eastAsia="en-US"/>
              </w:rPr>
              <w:t>h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ЧИН</w:t>
            </w:r>
          </w:p>
          <w:p w:rsidR="002C32CC" w:rsidRDefault="002C32C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ourier New" w:hAnsi="Courier New" w:cs="Arial"/>
                <w:b/>
                <w:lang w:eastAsia="en-US"/>
              </w:rPr>
            </w:pPr>
            <w:r>
              <w:rPr>
                <w:b/>
              </w:rPr>
              <w:t>КИРОВСК СЕЛЭНА МУНИЦИПАЛЬН БУРДЭЦИН ТОЛГАЧИН ТОГТАВР</w:t>
            </w:r>
          </w:p>
        </w:tc>
      </w:tr>
    </w:tbl>
    <w:p w:rsidR="002C32CC" w:rsidRDefault="002C32CC" w:rsidP="002C32CC">
      <w:pPr>
        <w:pStyle w:val="a5"/>
        <w:jc w:val="right"/>
        <w:rPr>
          <w:rFonts w:ascii="Segoe UI" w:eastAsiaTheme="minorHAnsi" w:hAnsi="Segoe UI" w:cs="Segoe UI"/>
          <w:color w:val="000000"/>
          <w:sz w:val="21"/>
          <w:szCs w:val="21"/>
        </w:rPr>
      </w:pPr>
    </w:p>
    <w:p w:rsidR="002C32CC" w:rsidRDefault="002C32CC" w:rsidP="002C32CC">
      <w:pPr>
        <w:pStyle w:val="a5"/>
        <w:jc w:val="right"/>
        <w:rPr>
          <w:rFonts w:ascii="Segoe UI" w:hAnsi="Segoe UI" w:cs="Segoe UI"/>
          <w:color w:val="000000"/>
          <w:sz w:val="21"/>
          <w:szCs w:val="21"/>
        </w:rPr>
      </w:pPr>
    </w:p>
    <w:p w:rsidR="002C32CC" w:rsidRDefault="002C32CC" w:rsidP="002C32CC">
      <w:pPr>
        <w:ind w:right="2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18 декабря    2018г </w:t>
      </w:r>
      <w:r>
        <w:rPr>
          <w:rFonts w:ascii="Times New Roman" w:hAnsi="Times New Roman"/>
        </w:rPr>
        <w:tab/>
        <w:t>.                                           №  76/1                                                 п</w:t>
      </w:r>
      <w:proofErr w:type="gramStart"/>
      <w:r>
        <w:rPr>
          <w:rFonts w:ascii="Times New Roman" w:hAnsi="Times New Roman"/>
        </w:rPr>
        <w:t>.К</w:t>
      </w:r>
      <w:proofErr w:type="gramEnd"/>
      <w:r>
        <w:rPr>
          <w:rFonts w:ascii="Times New Roman" w:hAnsi="Times New Roman"/>
        </w:rPr>
        <w:t xml:space="preserve">ировский                                                               </w:t>
      </w:r>
    </w:p>
    <w:p w:rsidR="002C32CC" w:rsidRDefault="002C32CC" w:rsidP="002C32CC">
      <w:pPr>
        <w:ind w:right="709"/>
        <w:jc w:val="both"/>
        <w:rPr>
          <w:rFonts w:ascii="Times New Roman" w:hAnsi="Times New Roman"/>
          <w:b/>
        </w:rPr>
      </w:pPr>
    </w:p>
    <w:p w:rsidR="002C32CC" w:rsidRDefault="002C32CC" w:rsidP="002C32CC">
      <w:pPr>
        <w:ind w:righ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назначении </w:t>
      </w:r>
      <w:proofErr w:type="gramStart"/>
      <w:r>
        <w:rPr>
          <w:rFonts w:ascii="Times New Roman" w:hAnsi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C32CC" w:rsidRDefault="002C32CC" w:rsidP="002C32CC">
      <w:pPr>
        <w:ind w:righ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хранение и удаление ртутьсодержащих отходов»</w:t>
      </w:r>
    </w:p>
    <w:p w:rsidR="002C32CC" w:rsidRDefault="002C32CC" w:rsidP="002C32CC">
      <w:pPr>
        <w:ind w:right="709"/>
        <w:jc w:val="right"/>
        <w:rPr>
          <w:rFonts w:ascii="Times New Roman" w:hAnsi="Times New Roman"/>
        </w:rPr>
      </w:pPr>
    </w:p>
    <w:p w:rsidR="002C32CC" w:rsidRDefault="002C32CC" w:rsidP="002C32CC">
      <w:pPr>
        <w:ind w:right="709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1.Назначит  </w:t>
      </w:r>
      <w:proofErr w:type="spellStart"/>
      <w:r>
        <w:rPr>
          <w:rFonts w:ascii="Times New Roman" w:hAnsi="Times New Roman"/>
        </w:rPr>
        <w:t>Стульнева</w:t>
      </w:r>
      <w:proofErr w:type="spellEnd"/>
      <w:r>
        <w:rPr>
          <w:rFonts w:ascii="Times New Roman" w:hAnsi="Times New Roman"/>
        </w:rPr>
        <w:t xml:space="preserve"> И.С. ответственным за организацию и исполнение работ по сбору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>хранению и удалению ртутьсодержащих отходов.</w:t>
      </w:r>
    </w:p>
    <w:p w:rsidR="002C32CC" w:rsidRDefault="002C32CC" w:rsidP="002C32CC">
      <w:pPr>
        <w:ind w:right="709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2.Стульневу И.С. принять меры по оборудованию специального помещения по хранению ртутьсодержащих </w:t>
      </w:r>
      <w:proofErr w:type="spellStart"/>
      <w:r>
        <w:rPr>
          <w:rFonts w:ascii="Times New Roman" w:hAnsi="Times New Roman"/>
        </w:rPr>
        <w:t>отходов</w:t>
      </w:r>
      <w:proofErr w:type="gramStart"/>
      <w:r>
        <w:rPr>
          <w:rFonts w:ascii="Times New Roman" w:hAnsi="Times New Roman"/>
        </w:rPr>
        <w:t>.Д</w:t>
      </w:r>
      <w:proofErr w:type="gramEnd"/>
      <w:r>
        <w:rPr>
          <w:rFonts w:ascii="Times New Roman" w:hAnsi="Times New Roman"/>
        </w:rPr>
        <w:t>ля</w:t>
      </w:r>
      <w:proofErr w:type="spellEnd"/>
      <w:r>
        <w:rPr>
          <w:rFonts w:ascii="Times New Roman" w:hAnsi="Times New Roman"/>
        </w:rPr>
        <w:t xml:space="preserve"> утилизации используется помещение бывшей котельной Кировской СОШ.</w:t>
      </w:r>
    </w:p>
    <w:p w:rsidR="002C32CC" w:rsidRDefault="002C32CC" w:rsidP="002C32CC">
      <w:pPr>
        <w:ind w:right="709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приказа оставляю за собой.</w:t>
      </w:r>
    </w:p>
    <w:p w:rsidR="002C32CC" w:rsidRDefault="002C32CC" w:rsidP="002C32CC">
      <w:pPr>
        <w:ind w:right="709" w:firstLine="708"/>
        <w:jc w:val="both"/>
        <w:rPr>
          <w:rFonts w:ascii="Times New Roman" w:hAnsi="Times New Roman"/>
        </w:rPr>
      </w:pPr>
    </w:p>
    <w:p w:rsidR="002C32CC" w:rsidRDefault="002C32CC" w:rsidP="002C32CC">
      <w:pPr>
        <w:ind w:right="709" w:firstLine="708"/>
        <w:jc w:val="both"/>
        <w:rPr>
          <w:rFonts w:ascii="Times New Roman" w:hAnsi="Times New Roman"/>
        </w:rPr>
      </w:pPr>
    </w:p>
    <w:p w:rsidR="002C32CC" w:rsidRDefault="002C32CC" w:rsidP="002C32CC">
      <w:pPr>
        <w:ind w:firstLine="360"/>
        <w:rPr>
          <w:rFonts w:ascii="Times New Roman" w:hAnsi="Times New Roman"/>
        </w:rPr>
      </w:pPr>
    </w:p>
    <w:p w:rsidR="002C32CC" w:rsidRDefault="002C32CC" w:rsidP="002C32CC">
      <w:pPr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Глава </w:t>
      </w:r>
      <w:proofErr w:type="gramStart"/>
      <w:r>
        <w:rPr>
          <w:rFonts w:ascii="Times New Roman" w:hAnsi="Times New Roman"/>
        </w:rPr>
        <w:t>Кировского</w:t>
      </w:r>
      <w:proofErr w:type="gramEnd"/>
      <w:r>
        <w:rPr>
          <w:rFonts w:ascii="Times New Roman" w:hAnsi="Times New Roman"/>
        </w:rPr>
        <w:t xml:space="preserve"> СМО РК,</w:t>
      </w:r>
    </w:p>
    <w:p w:rsidR="002C32CC" w:rsidRDefault="002C32CC" w:rsidP="002C32CC">
      <w:pPr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Глава Администрации </w:t>
      </w:r>
      <w:proofErr w:type="gramStart"/>
      <w:r>
        <w:rPr>
          <w:rFonts w:ascii="Times New Roman" w:hAnsi="Times New Roman"/>
        </w:rPr>
        <w:t>Кировского</w:t>
      </w:r>
      <w:proofErr w:type="gramEnd"/>
    </w:p>
    <w:p w:rsidR="00606ABE" w:rsidRDefault="002C32CC" w:rsidP="002C32C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СМО РК                                                                            </w:t>
      </w:r>
      <w:proofErr w:type="spellStart"/>
      <w:r>
        <w:rPr>
          <w:rFonts w:ascii="Times New Roman" w:hAnsi="Times New Roman"/>
        </w:rPr>
        <w:t>И.С.Стульнев</w:t>
      </w:r>
      <w:proofErr w:type="spellEnd"/>
    </w:p>
    <w:sectPr w:rsidR="00606ABE" w:rsidSect="00606AB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AB3"/>
    <w:rsid w:val="000D6023"/>
    <w:rsid w:val="002679E8"/>
    <w:rsid w:val="002C32CC"/>
    <w:rsid w:val="00351671"/>
    <w:rsid w:val="003A0267"/>
    <w:rsid w:val="0056332D"/>
    <w:rsid w:val="00606ABE"/>
    <w:rsid w:val="006344E2"/>
    <w:rsid w:val="00656FB1"/>
    <w:rsid w:val="00660C41"/>
    <w:rsid w:val="0067422A"/>
    <w:rsid w:val="00674302"/>
    <w:rsid w:val="006D15C4"/>
    <w:rsid w:val="007D60E0"/>
    <w:rsid w:val="007E317A"/>
    <w:rsid w:val="008F286A"/>
    <w:rsid w:val="008F745F"/>
    <w:rsid w:val="009967DA"/>
    <w:rsid w:val="009A57F4"/>
    <w:rsid w:val="00A66AE4"/>
    <w:rsid w:val="00B27AB3"/>
    <w:rsid w:val="00B45ED2"/>
    <w:rsid w:val="00BA2BF2"/>
    <w:rsid w:val="00BE69DF"/>
    <w:rsid w:val="00E353BF"/>
    <w:rsid w:val="00E52780"/>
    <w:rsid w:val="00E564AE"/>
    <w:rsid w:val="00FD2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BF"/>
    <w:pPr>
      <w:spacing w:after="0" w:line="240" w:lineRule="auto"/>
    </w:pPr>
    <w:rPr>
      <w:rFonts w:ascii="Calibri" w:eastAsia="Times New Roman" w:hAnsi="Calibri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2C32CC"/>
    <w:pPr>
      <w:keepNext/>
      <w:outlineLvl w:val="0"/>
    </w:pPr>
    <w:rPr>
      <w:rFonts w:ascii="Times New Roman" w:eastAsia="Arial Unicode MS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2C32CC"/>
    <w:rPr>
      <w:rFonts w:eastAsia="Arial Unicode MS"/>
      <w:sz w:val="28"/>
      <w:szCs w:val="20"/>
      <w:lang w:eastAsia="ru-RU"/>
    </w:rPr>
  </w:style>
  <w:style w:type="character" w:customStyle="1" w:styleId="a4">
    <w:name w:val="Обычный (веб) Знак"/>
    <w:aliases w:val="Обычный (веб) Знак1 Знак,Обычный (веб) Знак Знак Знак"/>
    <w:link w:val="a5"/>
    <w:uiPriority w:val="99"/>
    <w:semiHidden/>
    <w:locked/>
    <w:rsid w:val="002C32CC"/>
    <w:rPr>
      <w:rFonts w:eastAsia="Calibri"/>
    </w:rPr>
  </w:style>
  <w:style w:type="paragraph" w:styleId="a5">
    <w:name w:val="Normal (Web)"/>
    <w:aliases w:val="Обычный (веб) Знак1,Обычный (веб) Знак Знак"/>
    <w:basedOn w:val="a"/>
    <w:link w:val="a4"/>
    <w:uiPriority w:val="99"/>
    <w:semiHidden/>
    <w:unhideWhenUsed/>
    <w:qFormat/>
    <w:rsid w:val="002C32CC"/>
    <w:pPr>
      <w:spacing w:before="100" w:beforeAutospacing="1" w:after="100" w:afterAutospacing="1"/>
    </w:pPr>
    <w:rPr>
      <w:rFonts w:ascii="Times New Roman" w:eastAsia="Calibri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C3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2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2020-06-10T07:05:00Z</cp:lastPrinted>
  <dcterms:created xsi:type="dcterms:W3CDTF">2019-02-04T08:00:00Z</dcterms:created>
  <dcterms:modified xsi:type="dcterms:W3CDTF">2020-06-10T07:05:00Z</dcterms:modified>
</cp:coreProperties>
</file>